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E81B" w14:textId="77777777" w:rsidR="00BF1CE6" w:rsidRPr="003D62CB" w:rsidRDefault="0088003A" w:rsidP="002837BD">
      <w:pPr>
        <w:spacing w:after="40"/>
        <w:jc w:val="right"/>
      </w:pPr>
      <w:r w:rsidRPr="003D62CB">
        <w:rPr>
          <w:b/>
          <w:bCs/>
          <w:sz w:val="20"/>
          <w:szCs w:val="20"/>
        </w:rPr>
        <w:t>ПРОЄКТ</w:t>
      </w:r>
    </w:p>
    <w:p w14:paraId="6F3F2CBF" w14:textId="77777777" w:rsidR="00BF1CE6" w:rsidRPr="003D62CB" w:rsidRDefault="00BF1CE6" w:rsidP="002837BD">
      <w:pPr>
        <w:spacing w:before="60" w:after="60"/>
      </w:pPr>
    </w:p>
    <w:p w14:paraId="382D40AF" w14:textId="08BC26BF" w:rsidR="002837BD" w:rsidRPr="003D62CB" w:rsidRDefault="002837BD" w:rsidP="002837BD">
      <w:pPr>
        <w:spacing w:after="200"/>
        <w:jc w:val="center"/>
        <w:rPr>
          <w:b/>
          <w:bCs/>
          <w:sz w:val="36"/>
          <w:szCs w:val="36"/>
        </w:rPr>
      </w:pPr>
      <w:r w:rsidRPr="003D62CB">
        <w:rPr>
          <w:b/>
          <w:bCs/>
          <w:sz w:val="36"/>
          <w:szCs w:val="36"/>
        </w:rPr>
        <w:t xml:space="preserve">Договір </w:t>
      </w:r>
    </w:p>
    <w:p w14:paraId="74AFFBAB" w14:textId="4E058E4C" w:rsidR="00BF1CE6" w:rsidRPr="003D62CB" w:rsidRDefault="0088003A" w:rsidP="002837BD">
      <w:pPr>
        <w:spacing w:after="200"/>
        <w:jc w:val="center"/>
      </w:pPr>
      <w:r w:rsidRPr="003D62CB">
        <w:rPr>
          <w:i/>
          <w:iCs/>
          <w:sz w:val="26"/>
          <w:szCs w:val="26"/>
        </w:rPr>
        <w:t>про участь в агрегованій групі</w:t>
      </w:r>
      <w:r w:rsidR="005D5A9F" w:rsidRPr="003D62CB">
        <w:rPr>
          <w:i/>
          <w:iCs/>
          <w:sz w:val="26"/>
          <w:szCs w:val="26"/>
        </w:rPr>
        <w:t xml:space="preserve"> № __________</w:t>
      </w:r>
    </w:p>
    <w:tbl>
      <w:tblPr>
        <w:tblW w:w="9923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5243"/>
      </w:tblGrid>
      <w:tr w:rsidR="00BF1CE6" w:rsidRPr="003D62CB" w14:paraId="0F065CF5" w14:textId="77777777" w:rsidTr="00467218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56CD27" w14:textId="5A67AED9" w:rsidR="00BF1CE6" w:rsidRPr="00467218" w:rsidRDefault="0088003A" w:rsidP="002837BD">
            <w:r w:rsidRPr="00467218">
              <w:t xml:space="preserve">м. </w:t>
            </w:r>
            <w:r w:rsidR="002837BD" w:rsidRPr="00467218">
              <w:t>___________</w:t>
            </w:r>
          </w:p>
        </w:tc>
        <w:tc>
          <w:tcPr>
            <w:tcW w:w="524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0918BB" w14:textId="446CE0C5" w:rsidR="00BF1CE6" w:rsidRPr="003D62CB" w:rsidRDefault="0088003A" w:rsidP="002837BD">
            <w:pPr>
              <w:jc w:val="right"/>
            </w:pPr>
            <w:r w:rsidRPr="003D62CB">
              <w:t>«____» _____________ 202_ року</w:t>
            </w:r>
          </w:p>
        </w:tc>
      </w:tr>
    </w:tbl>
    <w:p w14:paraId="0228DE21" w14:textId="77777777" w:rsidR="00BF1CE6" w:rsidRPr="003D62CB" w:rsidRDefault="00BF1CE6" w:rsidP="002837BD">
      <w:pPr>
        <w:spacing w:before="60" w:after="60"/>
      </w:pPr>
    </w:p>
    <w:p w14:paraId="74DE482A" w14:textId="12384884" w:rsidR="00BF1CE6" w:rsidRPr="003D62CB" w:rsidRDefault="0088003A" w:rsidP="002837BD">
      <w:pPr>
        <w:spacing w:before="80" w:after="80"/>
        <w:ind w:firstLine="720"/>
        <w:jc w:val="both"/>
      </w:pPr>
      <w:r w:rsidRPr="003D62CB">
        <w:rPr>
          <w:b/>
          <w:bCs/>
        </w:rPr>
        <w:t>Товариство з обмеженою відповідальністю «</w:t>
      </w:r>
      <w:r w:rsidR="00467218">
        <w:rPr>
          <w:b/>
          <w:bCs/>
        </w:rPr>
        <w:t>ГЕККО ВПП</w:t>
      </w:r>
      <w:r w:rsidRPr="003D62CB">
        <w:rPr>
          <w:b/>
          <w:bCs/>
        </w:rPr>
        <w:t>»</w:t>
      </w:r>
      <w:r w:rsidRPr="003D62CB">
        <w:t xml:space="preserve"> (надалі</w:t>
      </w:r>
      <w:r w:rsidR="00467218">
        <w:t xml:space="preserve"> також</w:t>
      </w:r>
      <w:r w:rsidRPr="003D62CB">
        <w:t>, Агрегатор</w:t>
      </w:r>
      <w:r w:rsidR="00467218">
        <w:t>, ТОВ «ГЕККО ВПП»</w:t>
      </w:r>
      <w:r w:rsidRPr="003D62CB">
        <w:t xml:space="preserve">), код ЄДРПОУ </w:t>
      </w:r>
      <w:r w:rsidR="000D156F" w:rsidRPr="000D156F">
        <w:t>46227996</w:t>
      </w:r>
      <w:r w:rsidRPr="003D62CB">
        <w:t xml:space="preserve">, що діє на підставі ліцензії </w:t>
      </w:r>
      <w:r w:rsidR="002837BD" w:rsidRPr="003D62CB">
        <w:t>__________________________________________</w:t>
      </w:r>
      <w:r w:rsidR="00332C47" w:rsidRPr="003D62CB">
        <w:t xml:space="preserve"> </w:t>
      </w:r>
      <w:r w:rsidRPr="003D62CB">
        <w:t>ринку електричної енергії (Постанова НКРЕКП від __.__._____ № _____), в особі</w:t>
      </w:r>
      <w:r w:rsidR="00022E61">
        <w:t>_________________</w:t>
      </w:r>
      <w:r w:rsidRPr="003D62CB">
        <w:t>, як</w:t>
      </w:r>
      <w:r w:rsidR="00332C47" w:rsidRPr="003D62CB">
        <w:t>ий</w:t>
      </w:r>
      <w:r w:rsidRPr="003D62CB">
        <w:t xml:space="preserve"> діє на підставі Статуту, з однієї сторони, та</w:t>
      </w:r>
    </w:p>
    <w:p w14:paraId="0E836B99" w14:textId="3BD6B87F" w:rsidR="00BF1CE6" w:rsidRPr="003D62CB" w:rsidRDefault="0088003A" w:rsidP="002837BD">
      <w:pPr>
        <w:spacing w:before="80" w:after="80"/>
        <w:ind w:firstLine="720"/>
        <w:jc w:val="both"/>
      </w:pPr>
      <w:r w:rsidRPr="003D62CB">
        <w:rPr>
          <w:b/>
          <w:bCs/>
        </w:rPr>
        <w:t xml:space="preserve">______________________________ </w:t>
      </w:r>
      <w:r w:rsidRPr="003D62CB">
        <w:t xml:space="preserve">(надалі – Учасник агрегованої групи, Учасник), в особі  ________________________, який діє на підставі </w:t>
      </w:r>
      <w:r w:rsidR="003D62CB">
        <w:t>____________________________</w:t>
      </w:r>
      <w:r w:rsidRPr="003D62CB">
        <w:t>, з іншої сторони,</w:t>
      </w:r>
    </w:p>
    <w:p w14:paraId="62C38C32" w14:textId="623BEFDF" w:rsidR="00BF1CE6" w:rsidRPr="003D62CB" w:rsidRDefault="0088003A" w:rsidP="002837BD">
      <w:pPr>
        <w:spacing w:before="80" w:after="80"/>
        <w:ind w:firstLine="720"/>
        <w:jc w:val="both"/>
      </w:pPr>
      <w:r w:rsidRPr="003D62CB">
        <w:t xml:space="preserve">надалі спільно іменовані «Сторонами», а окремо – «Сторона», керуючись </w:t>
      </w:r>
      <w:r w:rsidR="002061BB" w:rsidRPr="005842D8">
        <w:rPr>
          <w:szCs w:val="24"/>
        </w:rPr>
        <w:t xml:space="preserve">Законом України «Про ринок електричної енергії», Постановою Національної комісії, що здійснює державне регулювання у сферах енергетики та комунальних послуг від 14.03.2018 № 312 «Про затвердження Правил роздрібного ринку електричної енергії» (далі – Правила роздрібного ринку або ПРРЕЕ), </w:t>
      </w:r>
      <w:r w:rsidR="00803049">
        <w:rPr>
          <w:szCs w:val="24"/>
        </w:rPr>
        <w:t> </w:t>
      </w:r>
      <w:r w:rsidR="002061BB" w:rsidRPr="005842D8">
        <w:rPr>
          <w:szCs w:val="24"/>
        </w:rPr>
        <w:t>Постановою Національної комісії, що здійснює державне регулювання у сфері енергетики та комунальних послуг від 14.03.2018 № 307 «Про затвердження Правил ринку» (далі – Правила ринку), Постановою Національної комісії, що здійснює державне регулювання у сферах енергетики та комунальних послуг від 14.03.2018 № 310 «Про затвердження Кодексу систем розподілу» (далі – Кодекс систем розподілу), Постановою Національної комісії, що здійснює державне регулювання у сферах енергетики та комунальних послуг від 14.03.2018 № 309 «Про затвердження Кодексу системи передачі» (далі – Кодекс системи передачі), Постановою Національної комісії, що здійснює державне регулювання у сферах енергетики та комунальних послуг від 14.03.2018 № 311 «Про затвердження Кодексу комерційного обліку електричної енергії» (далі – Кодекс комерційного обліку)</w:t>
      </w:r>
      <w:r w:rsidR="002061BB">
        <w:rPr>
          <w:szCs w:val="24"/>
        </w:rPr>
        <w:t xml:space="preserve"> та </w:t>
      </w:r>
      <w:r w:rsidRPr="003D62CB">
        <w:t>нормами чинного законодавства України, уклали ц</w:t>
      </w:r>
      <w:r w:rsidR="002837BD" w:rsidRPr="003D62CB">
        <w:t>ей Договір</w:t>
      </w:r>
      <w:r w:rsidRPr="003D62CB">
        <w:t xml:space="preserve"> про участь в агрегованій групі (надалі –</w:t>
      </w:r>
      <w:r w:rsidR="005E4C84">
        <w:t xml:space="preserve"> </w:t>
      </w:r>
      <w:r w:rsidRPr="003D62CB">
        <w:t>Договір) на таких умовах:</w:t>
      </w:r>
    </w:p>
    <w:p w14:paraId="559F2DF0" w14:textId="24DD8051" w:rsidR="00BF1CE6" w:rsidRPr="003D62CB" w:rsidRDefault="0088003A" w:rsidP="002837BD">
      <w:pPr>
        <w:spacing w:before="80" w:after="80"/>
        <w:ind w:firstLine="720"/>
        <w:jc w:val="both"/>
      </w:pPr>
      <w:r w:rsidRPr="003D62CB">
        <w:t xml:space="preserve">Терміни та скорочення, що вживаються у тексті цієї Угоди, </w:t>
      </w:r>
      <w:r w:rsidR="00414F94" w:rsidRPr="003D62CB">
        <w:t>тлумачяться</w:t>
      </w:r>
      <w:r w:rsidRPr="003D62CB">
        <w:t xml:space="preserve"> Сторонами відповідно до Закону України «Про ринок електричної енергії», Правил ринку, Правил ринку «на добу наперед» та внутрішньодобового ринку та інших нормативно-правових актів. Для цілей цієї Угоди вживаються, зокрема, такі поняття:</w:t>
      </w:r>
    </w:p>
    <w:p w14:paraId="5E3FBAD7" w14:textId="3A221EFC" w:rsidR="009F228A" w:rsidRDefault="009F228A" w:rsidP="009F228A">
      <w:pPr>
        <w:ind w:firstLine="720"/>
        <w:contextualSpacing/>
        <w:mirrorIndents/>
        <w:jc w:val="both"/>
        <w:rPr>
          <w:color w:val="000000" w:themeColor="text1"/>
        </w:rPr>
      </w:pPr>
      <w:r w:rsidRPr="00365A01">
        <w:rPr>
          <w:color w:val="000000" w:themeColor="text1"/>
        </w:rPr>
        <w:t>Для цілей ц</w:t>
      </w:r>
      <w:r w:rsidR="005E4C84">
        <w:rPr>
          <w:color w:val="000000" w:themeColor="text1"/>
        </w:rPr>
        <w:t>ього Договору</w:t>
      </w:r>
      <w:r w:rsidRPr="00365A01">
        <w:rPr>
          <w:color w:val="000000" w:themeColor="text1"/>
        </w:rPr>
        <w:t xml:space="preserve"> вживаються, зокрема, такі поняття:</w:t>
      </w:r>
    </w:p>
    <w:p w14:paraId="15F6F98F" w14:textId="77777777" w:rsidR="005E4C84" w:rsidRDefault="005E4C84" w:rsidP="009F228A">
      <w:pPr>
        <w:ind w:firstLine="720"/>
        <w:contextualSpacing/>
        <w:mirrorIndents/>
        <w:jc w:val="both"/>
        <w:rPr>
          <w:color w:val="000000" w:themeColor="text1"/>
        </w:rPr>
      </w:pPr>
    </w:p>
    <w:p w14:paraId="7E5FE1D9" w14:textId="53992D67" w:rsidR="009F228A" w:rsidRPr="00365A01" w:rsidRDefault="005E4C84" w:rsidP="009F228A">
      <w:pPr>
        <w:ind w:firstLine="720"/>
        <w:contextualSpacing/>
        <w:mirrorIndents/>
        <w:jc w:val="both"/>
        <w:rPr>
          <w:color w:val="000000" w:themeColor="text1"/>
        </w:rPr>
      </w:pPr>
      <w:r>
        <w:rPr>
          <w:b/>
          <w:bCs/>
          <w:i/>
          <w:iCs/>
          <w:color w:val="000000" w:themeColor="text1"/>
          <w:u w:val="single"/>
        </w:rPr>
        <w:t>1. А</w:t>
      </w:r>
      <w:r w:rsidR="009F228A" w:rsidRPr="00365A01">
        <w:rPr>
          <w:b/>
          <w:bCs/>
          <w:i/>
          <w:iCs/>
          <w:color w:val="000000" w:themeColor="text1"/>
          <w:u w:val="single"/>
        </w:rPr>
        <w:t>грегація</w:t>
      </w:r>
      <w:r w:rsidR="009F228A" w:rsidRPr="00365A01">
        <w:rPr>
          <w:b/>
          <w:bCs/>
          <w:i/>
          <w:iCs/>
          <w:color w:val="000000" w:themeColor="text1"/>
        </w:rPr>
        <w:t xml:space="preserve"> </w:t>
      </w:r>
      <w:r w:rsidR="009F228A" w:rsidRPr="00365A01">
        <w:rPr>
          <w:color w:val="000000" w:themeColor="text1"/>
        </w:rPr>
        <w:t xml:space="preserve">– </w:t>
      </w:r>
      <w:r w:rsidR="009F228A" w:rsidRPr="00C6172A">
        <w:rPr>
          <w:color w:val="000000" w:themeColor="text1"/>
        </w:rPr>
        <w:t>діяльність на ринку електричної енергії, пов’язана з об’єднанням електричних потужностей (навантажень) або обсягів електричної енергії, виробленої (відпущеної) або спожитої (відібраної) електроустановками виробництва та/або споживання, та/або зберігання енергії, з метою купівлі-продажу електричної енергії (у тому числі балансуючої електричної енергії), надання допоміжних послуг та/або послуг з гнучкості на ринку електричної енергії</w:t>
      </w:r>
      <w:r w:rsidR="009F228A">
        <w:rPr>
          <w:color w:val="000000" w:themeColor="text1"/>
        </w:rPr>
        <w:t xml:space="preserve">; </w:t>
      </w:r>
    </w:p>
    <w:p w14:paraId="0DB431A5" w14:textId="21FAECAE" w:rsidR="009F228A" w:rsidRDefault="005E4C84" w:rsidP="009F228A">
      <w:pPr>
        <w:ind w:firstLine="720"/>
        <w:contextualSpacing/>
        <w:mirrorIndents/>
        <w:jc w:val="both"/>
        <w:rPr>
          <w:color w:val="000000" w:themeColor="text1"/>
        </w:rPr>
      </w:pPr>
      <w:r>
        <w:rPr>
          <w:b/>
          <w:bCs/>
          <w:i/>
          <w:iCs/>
          <w:color w:val="000000" w:themeColor="text1"/>
          <w:u w:val="single"/>
        </w:rPr>
        <w:t>2. А</w:t>
      </w:r>
      <w:r w:rsidR="009F228A" w:rsidRPr="00365A01">
        <w:rPr>
          <w:b/>
          <w:bCs/>
          <w:i/>
          <w:iCs/>
          <w:color w:val="000000" w:themeColor="text1"/>
          <w:u w:val="single"/>
        </w:rPr>
        <w:t>грегована група</w:t>
      </w:r>
      <w:r w:rsidR="009F228A" w:rsidRPr="00365A01">
        <w:rPr>
          <w:b/>
          <w:bCs/>
          <w:i/>
          <w:iCs/>
          <w:color w:val="000000" w:themeColor="text1"/>
        </w:rPr>
        <w:t xml:space="preserve"> </w:t>
      </w:r>
      <w:r w:rsidR="009F228A" w:rsidRPr="00365A01">
        <w:rPr>
          <w:color w:val="000000" w:themeColor="text1"/>
        </w:rPr>
        <w:t xml:space="preserve">– </w:t>
      </w:r>
      <w:r w:rsidR="009F228A" w:rsidRPr="00143A83">
        <w:rPr>
          <w:color w:val="000000" w:themeColor="text1"/>
        </w:rPr>
        <w:t xml:space="preserve">учасники ринку електричної енергії, електроустановки яких входять до одиниці агрегації та які </w:t>
      </w:r>
      <w:proofErr w:type="spellStart"/>
      <w:r w:rsidR="009F228A" w:rsidRPr="00143A83">
        <w:rPr>
          <w:color w:val="000000" w:themeColor="text1"/>
        </w:rPr>
        <w:t>агрегує</w:t>
      </w:r>
      <w:proofErr w:type="spellEnd"/>
      <w:r w:rsidR="009F228A" w:rsidRPr="00143A83">
        <w:rPr>
          <w:color w:val="000000" w:themeColor="text1"/>
        </w:rPr>
        <w:t xml:space="preserve"> агрегатор</w:t>
      </w:r>
      <w:r w:rsidR="009F228A" w:rsidRPr="00365A01">
        <w:rPr>
          <w:color w:val="000000" w:themeColor="text1"/>
        </w:rPr>
        <w:t>;</w:t>
      </w:r>
    </w:p>
    <w:p w14:paraId="3F6844CF" w14:textId="4DB0537D" w:rsidR="009F228A" w:rsidRPr="00365A01" w:rsidRDefault="005E4C84" w:rsidP="009F228A">
      <w:pPr>
        <w:ind w:firstLine="720"/>
        <w:contextualSpacing/>
        <w:mirrorIndents/>
        <w:jc w:val="both"/>
        <w:rPr>
          <w:color w:val="000000" w:themeColor="text1"/>
        </w:rPr>
      </w:pPr>
      <w:r>
        <w:rPr>
          <w:b/>
          <w:bCs/>
          <w:i/>
          <w:iCs/>
          <w:color w:val="000000" w:themeColor="text1"/>
          <w:u w:val="single"/>
        </w:rPr>
        <w:t>3. А</w:t>
      </w:r>
      <w:r w:rsidR="009F228A" w:rsidRPr="00365A01">
        <w:rPr>
          <w:b/>
          <w:bCs/>
          <w:i/>
          <w:iCs/>
          <w:color w:val="000000" w:themeColor="text1"/>
          <w:u w:val="single"/>
        </w:rPr>
        <w:t>грегатор</w:t>
      </w:r>
      <w:r w:rsidR="009F228A" w:rsidRPr="00365A01">
        <w:rPr>
          <w:b/>
          <w:bCs/>
          <w:i/>
          <w:iCs/>
          <w:color w:val="000000" w:themeColor="text1"/>
        </w:rPr>
        <w:t xml:space="preserve"> </w:t>
      </w:r>
      <w:r w:rsidR="009F228A" w:rsidRPr="00365A01">
        <w:rPr>
          <w:color w:val="000000" w:themeColor="text1"/>
        </w:rPr>
        <w:t xml:space="preserve">– </w:t>
      </w:r>
      <w:r w:rsidR="009F228A" w:rsidRPr="001B6CCE">
        <w:rPr>
          <w:color w:val="000000" w:themeColor="text1"/>
        </w:rPr>
        <w:t>учасник ринку, який здійснює діяльність з агрегації</w:t>
      </w:r>
      <w:r w:rsidR="009F228A" w:rsidRPr="00365A01">
        <w:rPr>
          <w:color w:val="000000" w:themeColor="text1"/>
        </w:rPr>
        <w:t>;</w:t>
      </w:r>
    </w:p>
    <w:p w14:paraId="1E248029" w14:textId="25A53EBF" w:rsidR="009F228A" w:rsidRPr="00365A01" w:rsidRDefault="005E4C84" w:rsidP="009F228A">
      <w:pPr>
        <w:ind w:firstLine="720"/>
        <w:contextualSpacing/>
        <w:mirrorIndents/>
        <w:jc w:val="both"/>
        <w:rPr>
          <w:color w:val="000000" w:themeColor="text1"/>
        </w:rPr>
      </w:pPr>
      <w:r>
        <w:rPr>
          <w:b/>
          <w:bCs/>
          <w:i/>
          <w:iCs/>
          <w:color w:val="000000" w:themeColor="text1"/>
          <w:u w:val="single"/>
        </w:rPr>
        <w:t>4. Н</w:t>
      </w:r>
      <w:r w:rsidR="009F228A" w:rsidRPr="00365A01">
        <w:rPr>
          <w:b/>
          <w:bCs/>
          <w:i/>
          <w:iCs/>
          <w:color w:val="000000" w:themeColor="text1"/>
          <w:u w:val="single"/>
        </w:rPr>
        <w:t>езалежний агрегатор</w:t>
      </w:r>
      <w:r w:rsidR="009F228A" w:rsidRPr="00365A01">
        <w:rPr>
          <w:b/>
          <w:bCs/>
          <w:i/>
          <w:iCs/>
          <w:color w:val="000000" w:themeColor="text1"/>
        </w:rPr>
        <w:t xml:space="preserve"> </w:t>
      </w:r>
      <w:r w:rsidR="009F228A" w:rsidRPr="00365A01">
        <w:rPr>
          <w:color w:val="000000" w:themeColor="text1"/>
        </w:rPr>
        <w:t xml:space="preserve">– </w:t>
      </w:r>
      <w:r w:rsidR="009F228A" w:rsidRPr="00B61C26">
        <w:rPr>
          <w:color w:val="000000" w:themeColor="text1"/>
        </w:rPr>
        <w:t xml:space="preserve">учасник ринку, що провадить діяльність з агрегації, який не є неафілійованим з </w:t>
      </w:r>
      <w:proofErr w:type="spellStart"/>
      <w:r w:rsidR="009F228A" w:rsidRPr="00B61C26">
        <w:rPr>
          <w:color w:val="000000" w:themeColor="text1"/>
        </w:rPr>
        <w:t>електропостачальником</w:t>
      </w:r>
      <w:proofErr w:type="spellEnd"/>
      <w:r w:rsidR="009F228A" w:rsidRPr="00B61C26">
        <w:rPr>
          <w:color w:val="000000" w:themeColor="text1"/>
        </w:rPr>
        <w:t xml:space="preserve"> та/або постачальником універсальних послуг споживач</w:t>
      </w:r>
      <w:r w:rsidR="009F228A">
        <w:rPr>
          <w:color w:val="000000" w:themeColor="text1"/>
        </w:rPr>
        <w:t>у</w:t>
      </w:r>
      <w:r w:rsidR="009F228A" w:rsidRPr="00365A01">
        <w:rPr>
          <w:color w:val="000000" w:themeColor="text1"/>
        </w:rPr>
        <w:t>.</w:t>
      </w:r>
    </w:p>
    <w:p w14:paraId="795558E4" w14:textId="71C0ED21" w:rsidR="009F228A" w:rsidRPr="00365A01" w:rsidRDefault="005E4C84" w:rsidP="009F228A">
      <w:pPr>
        <w:ind w:firstLine="720"/>
        <w:contextualSpacing/>
        <w:mirrorIndents/>
        <w:jc w:val="both"/>
        <w:rPr>
          <w:color w:val="000000" w:themeColor="text1"/>
        </w:rPr>
      </w:pPr>
      <w:r>
        <w:rPr>
          <w:b/>
          <w:bCs/>
          <w:i/>
          <w:iCs/>
          <w:color w:val="000000" w:themeColor="text1"/>
          <w:u w:val="single"/>
        </w:rPr>
        <w:t>5. О</w:t>
      </w:r>
      <w:r w:rsidR="009F228A" w:rsidRPr="00365A01">
        <w:rPr>
          <w:b/>
          <w:bCs/>
          <w:i/>
          <w:iCs/>
          <w:color w:val="000000" w:themeColor="text1"/>
          <w:u w:val="single"/>
        </w:rPr>
        <w:t>диниця агрегації</w:t>
      </w:r>
      <w:r w:rsidR="009F228A" w:rsidRPr="00365A01">
        <w:rPr>
          <w:b/>
          <w:bCs/>
          <w:i/>
          <w:iCs/>
          <w:color w:val="000000" w:themeColor="text1"/>
        </w:rPr>
        <w:t xml:space="preserve"> </w:t>
      </w:r>
      <w:r w:rsidR="009F228A" w:rsidRPr="00365A01">
        <w:rPr>
          <w:color w:val="000000" w:themeColor="text1"/>
        </w:rPr>
        <w:t>– сукупність електроустановок, призначених для агрегації;</w:t>
      </w:r>
    </w:p>
    <w:p w14:paraId="46544F2A" w14:textId="5C63083C" w:rsidR="00BF1CE6" w:rsidRPr="003D62CB" w:rsidRDefault="0088003A" w:rsidP="00A67954">
      <w:pPr>
        <w:spacing w:before="80" w:after="80"/>
        <w:ind w:firstLine="567"/>
        <w:jc w:val="both"/>
      </w:pPr>
      <w:r w:rsidRPr="003D62CB">
        <w:t>;</w:t>
      </w:r>
    </w:p>
    <w:p w14:paraId="32EDA764" w14:textId="77777777" w:rsidR="00BF1CE6" w:rsidRPr="003D62CB" w:rsidRDefault="00BF1CE6" w:rsidP="00414F94">
      <w:pPr>
        <w:jc w:val="center"/>
      </w:pPr>
    </w:p>
    <w:p w14:paraId="623B654B" w14:textId="77777777" w:rsidR="00BF1CE6" w:rsidRDefault="0088003A" w:rsidP="00414F94">
      <w:pPr>
        <w:jc w:val="center"/>
        <w:rPr>
          <w:b/>
          <w:bCs/>
          <w:sz w:val="24"/>
          <w:szCs w:val="24"/>
        </w:rPr>
      </w:pPr>
      <w:r w:rsidRPr="003D62CB">
        <w:rPr>
          <w:b/>
          <w:bCs/>
          <w:sz w:val="24"/>
          <w:szCs w:val="24"/>
        </w:rPr>
        <w:t>1. ПРЕДМЕТ УГОДИ</w:t>
      </w:r>
    </w:p>
    <w:p w14:paraId="505A7C6D" w14:textId="77777777" w:rsidR="00A67954" w:rsidRPr="003D62CB" w:rsidRDefault="00A67954" w:rsidP="00414F94">
      <w:pPr>
        <w:jc w:val="center"/>
      </w:pPr>
    </w:p>
    <w:p w14:paraId="1BA9D068" w14:textId="1A2737E4" w:rsidR="00BF1CE6" w:rsidRPr="003D62CB" w:rsidRDefault="0088003A" w:rsidP="00A67954">
      <w:pPr>
        <w:spacing w:before="60" w:after="60"/>
        <w:ind w:firstLine="567"/>
        <w:jc w:val="both"/>
      </w:pPr>
      <w:r w:rsidRPr="003D62CB">
        <w:rPr>
          <w:b/>
          <w:bCs/>
        </w:rPr>
        <w:t xml:space="preserve">1.1. </w:t>
      </w:r>
      <w:r w:rsidRPr="003D62CB">
        <w:t xml:space="preserve">Учасник долучається до агрегованої групи </w:t>
      </w:r>
      <w:r w:rsidR="00414F94" w:rsidRPr="003D62CB">
        <w:t>ТОВ «</w:t>
      </w:r>
      <w:r w:rsidR="005E4C84">
        <w:t>ГЕККО ВПП</w:t>
      </w:r>
      <w:r w:rsidR="00414F94" w:rsidRPr="003D62CB">
        <w:t xml:space="preserve">», </w:t>
      </w:r>
      <w:r w:rsidRPr="003D62CB">
        <w:t>на умовах, визначених ц</w:t>
      </w:r>
      <w:r w:rsidR="005E4C84">
        <w:t>им Договором</w:t>
      </w:r>
      <w:r w:rsidRPr="003D62CB">
        <w:t>.</w:t>
      </w:r>
    </w:p>
    <w:p w14:paraId="5CACD74F" w14:textId="77777777" w:rsidR="00BF1CE6" w:rsidRPr="003D62CB" w:rsidRDefault="0088003A" w:rsidP="00A67954">
      <w:pPr>
        <w:spacing w:before="60" w:after="60"/>
        <w:ind w:firstLine="567"/>
        <w:jc w:val="both"/>
      </w:pPr>
      <w:r w:rsidRPr="003D62CB">
        <w:rPr>
          <w:b/>
          <w:bCs/>
        </w:rPr>
        <w:lastRenderedPageBreak/>
        <w:t xml:space="preserve">1.2. </w:t>
      </w:r>
      <w:r w:rsidRPr="003D62CB">
        <w:t>Агрегація агрегованої групи полягає у вчиненні Агрегатором правочинів з купівлі-продажу електричної енергії в обсягах, що виникають внаслідок виконання команд ОСП та/або іншого замовника послуг з агрегації.</w:t>
      </w:r>
    </w:p>
    <w:p w14:paraId="6DCCCE02" w14:textId="77777777" w:rsidR="00BF1CE6" w:rsidRPr="003D62CB" w:rsidRDefault="0088003A" w:rsidP="00A67954">
      <w:pPr>
        <w:spacing w:before="60" w:after="60"/>
        <w:ind w:firstLine="567"/>
        <w:jc w:val="both"/>
      </w:pPr>
      <w:r w:rsidRPr="003D62CB">
        <w:rPr>
          <w:b/>
          <w:bCs/>
        </w:rPr>
        <w:t xml:space="preserve">1.3. </w:t>
      </w:r>
      <w:r w:rsidRPr="003D62CB">
        <w:t>Агрегатор є стороною, відповідальною за баланс усіх електроустановок у складі одиниці агрегації, за виключенням електроустановок споживачів, постачання яким здійснюється іншими учасниками ринку.</w:t>
      </w:r>
    </w:p>
    <w:p w14:paraId="65081A89" w14:textId="77777777" w:rsidR="00BF1CE6" w:rsidRPr="003D62CB" w:rsidRDefault="0088003A" w:rsidP="00A67954">
      <w:pPr>
        <w:spacing w:before="60" w:after="60"/>
        <w:ind w:firstLine="567"/>
        <w:jc w:val="both"/>
      </w:pPr>
      <w:r w:rsidRPr="003D62CB">
        <w:rPr>
          <w:b/>
          <w:bCs/>
        </w:rPr>
        <w:t xml:space="preserve">1.4. </w:t>
      </w:r>
      <w:r w:rsidRPr="003D62CB">
        <w:t>Обидві Сторони зобов'язані бути зареєстрованими учасниками ринку електричної енергії та мати укладений договір про врегулювання небалансів з ОСП відповідно до вимог Правил ринку.</w:t>
      </w:r>
    </w:p>
    <w:p w14:paraId="02EEE4B2" w14:textId="194B45EE" w:rsidR="00BF1CE6" w:rsidRPr="003D62CB" w:rsidRDefault="0088003A" w:rsidP="00A67954">
      <w:pPr>
        <w:spacing w:before="60" w:after="60"/>
        <w:ind w:firstLine="567"/>
        <w:jc w:val="both"/>
      </w:pPr>
      <w:r w:rsidRPr="003D62CB">
        <w:rPr>
          <w:b/>
          <w:bCs/>
        </w:rPr>
        <w:t xml:space="preserve">1.5. </w:t>
      </w:r>
      <w:r w:rsidRPr="003D62CB">
        <w:t>На виконання цієї Угоди Агрегатор</w:t>
      </w:r>
      <w:r w:rsidR="00041EFB" w:rsidRPr="00467218">
        <w:t xml:space="preserve"> </w:t>
      </w:r>
      <w:r w:rsidR="008B3EA3">
        <w:t>залучає</w:t>
      </w:r>
      <w:r w:rsidRPr="003D62CB">
        <w:t xml:space="preserve"> електроустановку Учасника шляхом надання та виконання диспетчерських команд на об'єкти споживання, виробництва та зберігання Учасника з метою надання послуг з балансування та допоміжних послуг для ОСП.</w:t>
      </w:r>
    </w:p>
    <w:p w14:paraId="21C83BDC" w14:textId="77777777" w:rsidR="00BF1CE6" w:rsidRPr="003D62CB" w:rsidRDefault="0088003A" w:rsidP="00A67954">
      <w:pPr>
        <w:spacing w:before="60" w:after="60"/>
        <w:ind w:firstLine="567"/>
        <w:jc w:val="both"/>
      </w:pPr>
      <w:r w:rsidRPr="003D62CB">
        <w:rPr>
          <w:b/>
          <w:bCs/>
        </w:rPr>
        <w:t xml:space="preserve">1.6. </w:t>
      </w:r>
      <w:r w:rsidRPr="003D62CB">
        <w:t>Агрегатор несе фінансову відповідальність за небаланси електричної енергії агрегованої групи перед ОСП та/або СВБ, що виникають у процесі виконання диспетчерських команд ОСП стосовно електроустановок Учасника. Учасник, своєю чергою, несе фінансову відповідальність за власні небаланси перед СВБ та/або Агрегатором.</w:t>
      </w:r>
    </w:p>
    <w:p w14:paraId="19AD2D6F" w14:textId="77777777" w:rsidR="00BF1CE6" w:rsidRPr="003D62CB" w:rsidRDefault="00BF1CE6">
      <w:pPr>
        <w:spacing w:before="60" w:after="60"/>
      </w:pPr>
    </w:p>
    <w:p w14:paraId="23B4C2E2" w14:textId="77777777" w:rsidR="00BF1CE6" w:rsidRDefault="0088003A" w:rsidP="003025A4">
      <w:pPr>
        <w:jc w:val="center"/>
        <w:rPr>
          <w:b/>
          <w:bCs/>
        </w:rPr>
      </w:pPr>
      <w:r w:rsidRPr="003025A4">
        <w:rPr>
          <w:b/>
          <w:bCs/>
        </w:rPr>
        <w:t>2. КУПІВЛЯ-ПРОДАЖ ЕЛЕКТРИЧНОЇ ЕНЕРГІЇ В МЕЖАХ АГРЕГОВАНОЇ ГРУПИ</w:t>
      </w:r>
    </w:p>
    <w:p w14:paraId="52CEC0C0" w14:textId="77777777" w:rsidR="0019529A" w:rsidRPr="003025A4" w:rsidRDefault="0019529A" w:rsidP="003025A4">
      <w:pPr>
        <w:jc w:val="center"/>
        <w:rPr>
          <w:b/>
          <w:bCs/>
        </w:rPr>
      </w:pPr>
    </w:p>
    <w:p w14:paraId="68A51D7C" w14:textId="77777777" w:rsidR="00BF1CE6" w:rsidRPr="003025A4" w:rsidRDefault="0088003A" w:rsidP="003025A4">
      <w:pPr>
        <w:spacing w:before="60" w:after="60"/>
        <w:ind w:firstLine="567"/>
        <w:jc w:val="both"/>
      </w:pPr>
      <w:r w:rsidRPr="003025A4">
        <w:rPr>
          <w:b/>
          <w:bCs/>
        </w:rPr>
        <w:t>2.1.</w:t>
      </w:r>
      <w:r w:rsidRPr="003025A4">
        <w:t xml:space="preserve"> Учасник зобов'язаний продавати електричну енергію </w:t>
      </w:r>
      <w:proofErr w:type="spellStart"/>
      <w:r w:rsidRPr="003025A4">
        <w:t>Агрегатору</w:t>
      </w:r>
      <w:proofErr w:type="spellEnd"/>
      <w:r w:rsidRPr="003025A4">
        <w:t>, а Агрегатор зобов'язаний прийняти та оплатити її в обсязі і за ціною, погодженими Сторонами відповідно до цієї Угоди та Додаткових угод до неї.</w:t>
      </w:r>
    </w:p>
    <w:p w14:paraId="2168FF88" w14:textId="77777777" w:rsidR="00BF1CE6" w:rsidRPr="003025A4" w:rsidRDefault="0088003A" w:rsidP="003025A4">
      <w:pPr>
        <w:spacing w:before="60" w:after="60"/>
        <w:ind w:firstLine="567"/>
        <w:jc w:val="both"/>
      </w:pPr>
      <w:r w:rsidRPr="003025A4">
        <w:rPr>
          <w:b/>
          <w:bCs/>
        </w:rPr>
        <w:t>2.2.</w:t>
      </w:r>
      <w:r w:rsidRPr="003025A4">
        <w:t xml:space="preserve"> Агрегатор здійснює продаж електричної енергії Учаснику для забезпечення потреб його електроустановок. Учасник купує електричну енергію та сплачує її вартість і здійснює інші передбачені Угодою платежі.</w:t>
      </w:r>
    </w:p>
    <w:p w14:paraId="541FC3F2" w14:textId="77777777" w:rsidR="00BF1CE6" w:rsidRPr="003025A4" w:rsidRDefault="0088003A" w:rsidP="003025A4">
      <w:pPr>
        <w:spacing w:before="60" w:after="60"/>
        <w:ind w:firstLine="567"/>
        <w:jc w:val="both"/>
      </w:pPr>
      <w:r w:rsidRPr="003025A4">
        <w:rPr>
          <w:b/>
          <w:bCs/>
        </w:rPr>
        <w:t>2.3.</w:t>
      </w:r>
      <w:r w:rsidRPr="003025A4">
        <w:t xml:space="preserve"> Агрегатор може постачати електричну енергію Учаснику; умови такого постачання визначаються Додатковою угодою до цієї Угоди.</w:t>
      </w:r>
    </w:p>
    <w:p w14:paraId="61ACF5F3" w14:textId="77777777" w:rsidR="00BF1CE6" w:rsidRPr="003025A4" w:rsidRDefault="0088003A" w:rsidP="003025A4">
      <w:pPr>
        <w:spacing w:before="60" w:after="60"/>
        <w:ind w:firstLine="567"/>
        <w:jc w:val="both"/>
      </w:pPr>
      <w:r w:rsidRPr="003025A4">
        <w:rPr>
          <w:b/>
          <w:bCs/>
        </w:rPr>
        <w:t>2.4</w:t>
      </w:r>
      <w:r w:rsidRPr="003025A4">
        <w:t>. Періодом постачання є календарний відрізок часу від першого до останнього дня включно, що зазначається у відповідній Додатковій угоді.</w:t>
      </w:r>
    </w:p>
    <w:p w14:paraId="43645FB7" w14:textId="77777777" w:rsidR="00BF1CE6" w:rsidRPr="003025A4" w:rsidRDefault="0088003A" w:rsidP="003025A4">
      <w:pPr>
        <w:spacing w:before="60" w:after="60"/>
        <w:ind w:firstLine="567"/>
        <w:jc w:val="both"/>
      </w:pPr>
      <w:r w:rsidRPr="003025A4">
        <w:rPr>
          <w:b/>
          <w:bCs/>
        </w:rPr>
        <w:t>2.5</w:t>
      </w:r>
      <w:r w:rsidRPr="003025A4">
        <w:t>. У Додатковій угоді визначаються години відпуску/відбору електричної енергії для кожного торгового дня.</w:t>
      </w:r>
    </w:p>
    <w:p w14:paraId="7CB8D3A8" w14:textId="77777777" w:rsidR="00BF1CE6" w:rsidRPr="003025A4" w:rsidRDefault="0088003A" w:rsidP="003025A4">
      <w:pPr>
        <w:spacing w:before="60" w:after="60"/>
        <w:ind w:firstLine="567"/>
        <w:jc w:val="both"/>
      </w:pPr>
      <w:r w:rsidRPr="003025A4">
        <w:rPr>
          <w:b/>
          <w:bCs/>
        </w:rPr>
        <w:t>2.6.</w:t>
      </w:r>
      <w:r w:rsidRPr="003025A4">
        <w:t xml:space="preserve"> Обсяг електричної енергії визначається погодженими графіками відпуску/відбору. Обсяг виражається у </w:t>
      </w:r>
      <w:proofErr w:type="spellStart"/>
      <w:r w:rsidRPr="003025A4">
        <w:t>МВт∙год</w:t>
      </w:r>
      <w:proofErr w:type="spellEnd"/>
      <w:r w:rsidRPr="003025A4">
        <w:t xml:space="preserve"> з точністю до трьох знаків після коми та зазначається у Додатковій угоді.</w:t>
      </w:r>
    </w:p>
    <w:p w14:paraId="599CCE9D" w14:textId="77777777" w:rsidR="00BF1CE6" w:rsidRPr="003025A4" w:rsidRDefault="0088003A" w:rsidP="003025A4">
      <w:pPr>
        <w:spacing w:before="60" w:after="60"/>
        <w:ind w:firstLine="567"/>
        <w:jc w:val="both"/>
      </w:pPr>
      <w:r w:rsidRPr="003025A4">
        <w:rPr>
          <w:b/>
          <w:bCs/>
        </w:rPr>
        <w:t>2.7.</w:t>
      </w:r>
      <w:r w:rsidRPr="003025A4">
        <w:t xml:space="preserve"> Договірні обсяги можуть бути перепродані Агрегатором на власний розсуд на всіх сегментах ринку в межах повноважень, установлених Законом України «Про ринок електричної енергії» та відповідними Правилами ринку.</w:t>
      </w:r>
    </w:p>
    <w:p w14:paraId="6FAF3D2A" w14:textId="77777777" w:rsidR="00BF1CE6" w:rsidRPr="003025A4" w:rsidRDefault="0088003A" w:rsidP="003025A4">
      <w:pPr>
        <w:spacing w:before="60" w:after="60"/>
        <w:ind w:firstLine="567"/>
        <w:jc w:val="both"/>
      </w:pPr>
      <w:r w:rsidRPr="003025A4">
        <w:rPr>
          <w:b/>
          <w:bCs/>
        </w:rPr>
        <w:t>2.8.</w:t>
      </w:r>
      <w:r w:rsidRPr="003025A4">
        <w:t xml:space="preserve"> Відпуск/відбір електричної енергії здійснюється згідно з погодженим Сторонами графіком відповідно до умов цієї Угоди.</w:t>
      </w:r>
    </w:p>
    <w:p w14:paraId="30CA762F" w14:textId="77777777" w:rsidR="00BF1CE6" w:rsidRPr="003025A4" w:rsidRDefault="0088003A" w:rsidP="003025A4">
      <w:pPr>
        <w:spacing w:before="60" w:after="60"/>
        <w:ind w:firstLine="567"/>
        <w:jc w:val="both"/>
      </w:pPr>
      <w:r w:rsidRPr="007A5988">
        <w:rPr>
          <w:b/>
          <w:bCs/>
        </w:rPr>
        <w:t>2.9.</w:t>
      </w:r>
      <w:r w:rsidRPr="003025A4">
        <w:t xml:space="preserve"> Розрахунковий період – 60-хвилинний проміжок часу, щодо якого визначаються ціна та обсяги небалансів.</w:t>
      </w:r>
    </w:p>
    <w:p w14:paraId="6224C1B6" w14:textId="77777777" w:rsidR="00BF1CE6" w:rsidRPr="003025A4" w:rsidRDefault="0088003A" w:rsidP="003025A4">
      <w:pPr>
        <w:spacing w:before="60" w:after="60"/>
        <w:ind w:firstLine="567"/>
        <w:jc w:val="both"/>
      </w:pPr>
      <w:r w:rsidRPr="007A5988">
        <w:rPr>
          <w:b/>
          <w:bCs/>
        </w:rPr>
        <w:t>2.10.</w:t>
      </w:r>
      <w:r w:rsidRPr="003025A4">
        <w:t xml:space="preserve"> Купівля-продаж електричної енергії здійснюється протягом розрахункового періоду виходячи з підтвердженого на електронній платформі ОСП обсягу, якщо цією Угодою не передбачено інше.</w:t>
      </w:r>
    </w:p>
    <w:p w14:paraId="37285EC0" w14:textId="77777777" w:rsidR="00BF1CE6" w:rsidRPr="003025A4" w:rsidRDefault="0088003A" w:rsidP="003025A4">
      <w:pPr>
        <w:spacing w:before="60" w:after="60"/>
        <w:ind w:firstLine="567"/>
        <w:jc w:val="both"/>
      </w:pPr>
      <w:r w:rsidRPr="007A5988">
        <w:rPr>
          <w:b/>
          <w:bCs/>
        </w:rPr>
        <w:t>2.11.</w:t>
      </w:r>
      <w:r w:rsidRPr="003025A4">
        <w:t xml:space="preserve"> Акт купівлі-продажу електричної енергії складається за один розрахунковий місяць (з першого по останній день включно) за формою Додатку № 3 до цієї Угоди.</w:t>
      </w:r>
    </w:p>
    <w:p w14:paraId="22C7BA5A" w14:textId="77777777" w:rsidR="00BF1CE6" w:rsidRPr="003025A4" w:rsidRDefault="0088003A" w:rsidP="003025A4">
      <w:pPr>
        <w:spacing w:before="60" w:after="60"/>
        <w:ind w:firstLine="567"/>
        <w:jc w:val="both"/>
      </w:pPr>
      <w:r w:rsidRPr="007A5988">
        <w:rPr>
          <w:b/>
          <w:bCs/>
        </w:rPr>
        <w:t>2.12.</w:t>
      </w:r>
      <w:r w:rsidRPr="003025A4">
        <w:t xml:space="preserve"> Для цілей визначення фінансових зобов'язань розрахунковим є календарний місяць.</w:t>
      </w:r>
    </w:p>
    <w:p w14:paraId="6344D6ED" w14:textId="77777777" w:rsidR="00BF1CE6" w:rsidRPr="003025A4" w:rsidRDefault="0088003A" w:rsidP="003025A4">
      <w:pPr>
        <w:spacing w:before="60" w:after="60"/>
        <w:ind w:firstLine="567"/>
        <w:jc w:val="both"/>
      </w:pPr>
      <w:r w:rsidRPr="007A5988">
        <w:rPr>
          <w:b/>
          <w:bCs/>
        </w:rPr>
        <w:t>2.13.</w:t>
      </w:r>
      <w:r w:rsidRPr="003025A4">
        <w:t xml:space="preserve"> Ціна та порядок оплати:</w:t>
      </w:r>
    </w:p>
    <w:p w14:paraId="62F61FD5" w14:textId="77777777" w:rsidR="00BF1CE6" w:rsidRPr="003025A4" w:rsidRDefault="0088003A" w:rsidP="003025A4">
      <w:pPr>
        <w:spacing w:before="60" w:after="60"/>
        <w:ind w:firstLine="567"/>
        <w:jc w:val="both"/>
      </w:pPr>
      <w:r w:rsidRPr="007A5988">
        <w:rPr>
          <w:b/>
          <w:bCs/>
        </w:rPr>
        <w:t>2.13.1.</w:t>
      </w:r>
      <w:r w:rsidRPr="003025A4">
        <w:t xml:space="preserve"> Купівля-продаж здійснюється за ціною, що визначається у Додатковій угоді для кожного Періоду постачання.</w:t>
      </w:r>
    </w:p>
    <w:p w14:paraId="17301123" w14:textId="77777777" w:rsidR="00BF1CE6" w:rsidRPr="003025A4" w:rsidRDefault="0088003A" w:rsidP="003025A4">
      <w:pPr>
        <w:spacing w:before="60" w:after="60"/>
        <w:ind w:firstLine="567"/>
        <w:jc w:val="both"/>
      </w:pPr>
      <w:r w:rsidRPr="007A5988">
        <w:rPr>
          <w:b/>
          <w:bCs/>
        </w:rPr>
        <w:t>2.13.2.</w:t>
      </w:r>
      <w:r w:rsidRPr="003025A4">
        <w:t xml:space="preserve"> Операції купівлі-продажу здійснюються з урахуванням ПДВ відповідно до вимог законодавства.</w:t>
      </w:r>
    </w:p>
    <w:p w14:paraId="2A0E2EA1" w14:textId="77777777" w:rsidR="00BF1CE6" w:rsidRPr="003025A4" w:rsidRDefault="0088003A" w:rsidP="003025A4">
      <w:pPr>
        <w:spacing w:before="60" w:after="60"/>
        <w:ind w:firstLine="567"/>
        <w:jc w:val="both"/>
      </w:pPr>
      <w:r w:rsidRPr="007A5988">
        <w:rPr>
          <w:b/>
          <w:bCs/>
        </w:rPr>
        <w:lastRenderedPageBreak/>
        <w:t>2.13.3.</w:t>
      </w:r>
      <w:r w:rsidRPr="003025A4">
        <w:t xml:space="preserve"> Вартість електричної енергії розраховується як добуток обсягу на ціну за 1 </w:t>
      </w:r>
      <w:proofErr w:type="spellStart"/>
      <w:r w:rsidRPr="003025A4">
        <w:t>МВт∙год</w:t>
      </w:r>
      <w:proofErr w:type="spellEnd"/>
      <w:r w:rsidRPr="003025A4">
        <w:t xml:space="preserve"> відповідно до Додаткової угоди.</w:t>
      </w:r>
    </w:p>
    <w:p w14:paraId="7D1F91D4" w14:textId="77777777" w:rsidR="00BF1CE6" w:rsidRPr="003025A4" w:rsidRDefault="0088003A" w:rsidP="003025A4">
      <w:pPr>
        <w:spacing w:before="60" w:after="60"/>
        <w:ind w:firstLine="567"/>
        <w:jc w:val="both"/>
      </w:pPr>
      <w:r w:rsidRPr="007A5988">
        <w:rPr>
          <w:b/>
          <w:bCs/>
        </w:rPr>
        <w:t>2.13.4</w:t>
      </w:r>
      <w:r w:rsidRPr="003025A4">
        <w:t>. Оплата здійснюється на умовах, зазначених у Додатковій угоді для відповідного Періоду.</w:t>
      </w:r>
    </w:p>
    <w:p w14:paraId="3F2A6CD3" w14:textId="77777777" w:rsidR="00BF1CE6" w:rsidRPr="003D62CB" w:rsidRDefault="00BF1CE6">
      <w:pPr>
        <w:spacing w:before="60" w:after="60"/>
      </w:pPr>
    </w:p>
    <w:p w14:paraId="599DA967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3. ПОРЯДОК РОЗРАХУНКУ НЕБАЛАНСІВ В МЕЖАХ АГРЕГОВАНОЇ ГРУПИ</w:t>
      </w:r>
    </w:p>
    <w:p w14:paraId="1078AA9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3.1. </w:t>
      </w:r>
      <w:r w:rsidRPr="003D62CB">
        <w:t>Вартість небалансів та суми платежів розраховуються Агрегатором для кожного розрахункового періоду відповідно до Додатку № 1 до цієї Угоди.</w:t>
      </w:r>
    </w:p>
    <w:p w14:paraId="003511FD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3.2. </w:t>
      </w:r>
      <w:r w:rsidRPr="003D62CB">
        <w:t>Фактичні обсяги купівлі-продажу для врегулювання небалансів фіксуються в Акті купівлі-продажу з урахуванням коригувань.</w:t>
      </w:r>
    </w:p>
    <w:p w14:paraId="0EFFD40E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3.3. </w:t>
      </w:r>
      <w:r w:rsidRPr="003D62CB">
        <w:t xml:space="preserve">Обсяги небалансів виражаються у </w:t>
      </w:r>
      <w:proofErr w:type="spellStart"/>
      <w:r w:rsidRPr="003D62CB">
        <w:t>МВт∙год</w:t>
      </w:r>
      <w:proofErr w:type="spellEnd"/>
      <w:r w:rsidRPr="003D62CB">
        <w:t xml:space="preserve"> з точністю до трьох знаків після коми.</w:t>
      </w:r>
    </w:p>
    <w:p w14:paraId="0776D8F5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3.4. </w:t>
      </w:r>
      <w:r w:rsidRPr="003D62CB">
        <w:t>Обсяги та вартість небалансів можуть бути врегульовані в наступних розрахункових періодах шляхом складання Коригувального акту.</w:t>
      </w:r>
    </w:p>
    <w:p w14:paraId="756DF5DD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3.5. </w:t>
      </w:r>
      <w:r w:rsidRPr="003D62CB">
        <w:t>У разі зміни даних Агрегатор здійснює перерахунки вартості небалансів Учасника протягом 2 (двох) робочих днів з дня отримання відповідних документів від Адміністратора розрахунків (АР).</w:t>
      </w:r>
    </w:p>
    <w:p w14:paraId="167E20E5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3.6. </w:t>
      </w:r>
      <w:r w:rsidRPr="003D62CB">
        <w:t>Датою виконання зобов'язань за Актом є дата остаточного розрахунку між Сторонами після підписання обома Сторонами зазначеного акту.</w:t>
      </w:r>
    </w:p>
    <w:p w14:paraId="7FC0B5BF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3.7. </w:t>
      </w:r>
      <w:r w:rsidRPr="003D62CB">
        <w:t>Платежі здійснюються Сторонами з урахуванням усіх передбачених законодавством податків та зборів.</w:t>
      </w:r>
    </w:p>
    <w:p w14:paraId="1F09684F" w14:textId="77777777" w:rsidR="00BF1CE6" w:rsidRPr="003D62CB" w:rsidRDefault="00BF1CE6">
      <w:pPr>
        <w:spacing w:before="60" w:after="60"/>
      </w:pPr>
    </w:p>
    <w:p w14:paraId="46F3655B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4. ФІНАНСОВА ВІДПОВІДАЛЬНІСТЬ ЗА НЕБАЛАНСИ ПЕРЕД АГРЕГАТОРОМ</w:t>
      </w:r>
    </w:p>
    <w:p w14:paraId="028438EB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4.1. </w:t>
      </w:r>
      <w:r w:rsidRPr="003D62CB">
        <w:t>Після отримання від АР повідомлення про формування декадного звіту Агрегатор розраховує обсяги та вартість негативних небалансів Учасника з урахуванням оптимізації по агрегованій групі та фактичних цін і надсилає розрахунок на електронну адресу Учасника, вказану у реквізитах.</w:t>
      </w:r>
    </w:p>
    <w:p w14:paraId="25882F38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4.2. </w:t>
      </w:r>
      <w:r w:rsidRPr="003D62CB">
        <w:t xml:space="preserve">Агрегатор щоденно здійснює моніторинг поточного обсягу небалансів Учасника. Якщо після </w:t>
      </w:r>
      <w:proofErr w:type="spellStart"/>
      <w:r w:rsidRPr="003D62CB">
        <w:t>сальдування</w:t>
      </w:r>
      <w:proofErr w:type="spellEnd"/>
      <w:r w:rsidRPr="003D62CB">
        <w:t xml:space="preserve"> в агрегованій групі вартість негативних небалансів Учасника за день перевищує вартість позитивних небалансів за день та __%  від фінансової гарантії, Агрегатор виставляє рахунок у розмірі різниці між ними. Такий рахунок підлягає оплаті протягом 2 (двох) робочих днів.</w:t>
      </w:r>
    </w:p>
    <w:p w14:paraId="74883263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4.3. </w:t>
      </w:r>
      <w:r w:rsidRPr="003D62CB">
        <w:t>Агрегатор щодекадно здійснює моніторинг небалансів. Якщо за декаду вартість негативних небалансів Учасника перевищує позитивні, Агрегатор виставляє рахунок на різницю, який оплачується протягом 2 (двох) робочих днів. Учасник перераховує кошти на рахунок із спеціальним режимом використання.</w:t>
      </w:r>
    </w:p>
    <w:p w14:paraId="2801F5E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4.4. </w:t>
      </w:r>
      <w:r w:rsidRPr="003D62CB">
        <w:t>Розрахунки за небаланси в агрегованій групі за розрахунковий місяць:</w:t>
      </w:r>
    </w:p>
    <w:p w14:paraId="6E437528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 xml:space="preserve">Учасник сплачує </w:t>
      </w:r>
      <w:proofErr w:type="spellStart"/>
      <w:r w:rsidRPr="003D62CB">
        <w:t>Агрегатору</w:t>
      </w:r>
      <w:proofErr w:type="spellEnd"/>
      <w:r w:rsidRPr="003D62CB">
        <w:t xml:space="preserve"> за розрахунковий місяць вартість електроенергії для врегулювання сумарних негативних оптимізованих небалансів згідно умов Додатку № 1, а також вартість неоптимізованих небалансів за цінами відповідно до Правил ринку;</w:t>
      </w:r>
    </w:p>
    <w:p w14:paraId="2CF2825C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Учасник оплачує на банківський рахунок Агрегатора із спеціальним режимом використання протягом 3 (трьох) робочих днів з дати отримання Акту купівлі-продажу або коригувального акту;</w:t>
      </w:r>
    </w:p>
    <w:p w14:paraId="6E7FBC97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 xml:space="preserve">Агрегатор, протягом 3 (трьох) робочих днів після повного отримання коштів від Учасника за всіма належними </w:t>
      </w:r>
      <w:proofErr w:type="spellStart"/>
      <w:r w:rsidRPr="003D62CB">
        <w:t>платежами</w:t>
      </w:r>
      <w:proofErr w:type="spellEnd"/>
      <w:r w:rsidRPr="003D62CB">
        <w:t>, здійснює виплату Учаснику вартості позитивних небалансів (оптимізованих та неоптимізованих) за цінами Правил ринку, за умови виконання відповідного зобов'язання АР.</w:t>
      </w:r>
    </w:p>
    <w:p w14:paraId="3572DD66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4.5. </w:t>
      </w:r>
      <w:r w:rsidRPr="003D62CB">
        <w:t>Під оптимізованими небалансами розуміються небаланси, врегулювання яких здійснено в агрегованій групі між Агрегатором та Учасниками.</w:t>
      </w:r>
    </w:p>
    <w:p w14:paraId="12A4654E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4.6. </w:t>
      </w:r>
      <w:r w:rsidRPr="003D62CB">
        <w:t>У разі заборгованості Агрегатора перед Учасником через несвоєчасне виконання зобов'язань АР, фінансові зобов'язання Агрегатора виконуються протягом 7 (семи) робочих днів з дати отримання Агрегатором коштів від АР.</w:t>
      </w:r>
    </w:p>
    <w:p w14:paraId="47CF0D3E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lastRenderedPageBreak/>
        <w:t xml:space="preserve">4.7. </w:t>
      </w:r>
      <w:r w:rsidRPr="003D62CB">
        <w:t>Повний розрахунок з Учасником здійснюється Агрегатором виключно після повного розрахунку перед ним за відповідний місяць згідно зі звітом про коригування.</w:t>
      </w:r>
    </w:p>
    <w:p w14:paraId="6D3BEE4B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4.8. </w:t>
      </w:r>
      <w:r w:rsidRPr="003D62CB">
        <w:t>Кошти, сплачені Учасником за декадними або позаплановими рахунками, зараховуються при розрахунку за небаланси поточного місяця.</w:t>
      </w:r>
    </w:p>
    <w:p w14:paraId="2F31AD3B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4.9. </w:t>
      </w:r>
      <w:r w:rsidRPr="003D62CB">
        <w:t>При здійсненні платежів у призначенні платежу обов'язково зазначаються реквізити Угоди та розрахунковий місяць.</w:t>
      </w:r>
    </w:p>
    <w:p w14:paraId="1FCF7F2F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4.10. </w:t>
      </w:r>
      <w:r w:rsidRPr="003D62CB">
        <w:t>Днем виконання оплати є день зарахування суми на банківський рахунок Сторони-одержувача.</w:t>
      </w:r>
    </w:p>
    <w:p w14:paraId="764F043D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4.11. </w:t>
      </w:r>
      <w:r w:rsidRPr="003D62CB">
        <w:t>Отримавши кошти, Сторони зобов'язуються зареєструвати зведену податкову накладну в Єдиному реєстрі відповідно до п. 201.4 ст. 201 Податкового кодексу України.</w:t>
      </w:r>
    </w:p>
    <w:p w14:paraId="50629404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4.12. </w:t>
      </w:r>
      <w:r w:rsidRPr="003D62CB">
        <w:t>Підписання Актів та рахунків здійснюється в електронному вигляді з накладенням кваліфікованих або удосконалених електронних підписів Сторін.</w:t>
      </w:r>
    </w:p>
    <w:p w14:paraId="70D54108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4.13. </w:t>
      </w:r>
      <w:r w:rsidRPr="003D62CB">
        <w:t>Розрахунок та оплата за допоміжні послуги, надані ОСП, здійснюються на підставі фактично наданих обсягів за відповідний розрахунковий період у порядку, визначеному цією Угодою. Неврегульовані Угодою питання визначаються додатковою угодою.</w:t>
      </w:r>
    </w:p>
    <w:p w14:paraId="402CB91B" w14:textId="77777777" w:rsidR="00BF1CE6" w:rsidRPr="003D62CB" w:rsidRDefault="00BF1CE6">
      <w:pPr>
        <w:spacing w:before="60" w:after="60"/>
      </w:pPr>
    </w:p>
    <w:p w14:paraId="0EC61B8D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5. УПРАВЛІННЯ ОДИНИЦЯМИ АГРЕГАЦІЇ</w:t>
      </w:r>
    </w:p>
    <w:p w14:paraId="611BA26C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5.1. </w:t>
      </w:r>
      <w:r w:rsidRPr="003D62CB">
        <w:t>Агрегатор управляє установками Учасника у складі одиниць агрегації за допомогою команд АСДУ або голосових команд персоналу Учасника.</w:t>
      </w:r>
    </w:p>
    <w:p w14:paraId="7C32FDE5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5.2. </w:t>
      </w:r>
      <w:r w:rsidRPr="003D62CB">
        <w:t>Учасник забезпечує передачу інформації про стан та режими роботи установки захищеними каналами зв'язку до АСДУ Агрегатора. За неможливості автоматичної передачі – голосовими або електронними повідомленнями.</w:t>
      </w:r>
    </w:p>
    <w:p w14:paraId="4B433346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5.3. </w:t>
      </w:r>
      <w:r w:rsidRPr="003D62CB">
        <w:t>Всі команди Агрегатора та переговори фіксуються технічними засобами. Агрегатор зберігає записи протягом 3 (трьох) років.</w:t>
      </w:r>
    </w:p>
    <w:p w14:paraId="6C12F2A6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5.4. </w:t>
      </w:r>
      <w:r w:rsidRPr="003D62CB">
        <w:t>Установки у складі одиниці агрегації обладнуються системами дистанційного управління або забезпечуються цілодобовим черговим персоналом.</w:t>
      </w:r>
    </w:p>
    <w:p w14:paraId="2DF3AB90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5.5. </w:t>
      </w:r>
      <w:r w:rsidRPr="003D62CB">
        <w:t>Команди щодо зміни виробництва/споживання передаються захищеними каналами зв'язку.</w:t>
      </w:r>
    </w:p>
    <w:p w14:paraId="78098475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5.6. </w:t>
      </w:r>
      <w:r w:rsidRPr="003D62CB">
        <w:t>Час виконання команди Учасником при прямій активації – не більше 5 хвилин, при запланованій – не більше 15 хвилин.</w:t>
      </w:r>
    </w:p>
    <w:p w14:paraId="202B71D8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5.7. </w:t>
      </w:r>
      <w:r w:rsidRPr="003D62CB">
        <w:t>Агрегатор передає команди від ОСП щодо балансування та допоміжних послуг у найкоротший термін.</w:t>
      </w:r>
    </w:p>
    <w:p w14:paraId="3DBB3054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5.8. </w:t>
      </w:r>
      <w:r w:rsidRPr="003D62CB">
        <w:t>Учасник виконує всі команди Агрегатора, якщо їх виконання не загрожує обладнанню або здоров'ю персоналу.</w:t>
      </w:r>
    </w:p>
    <w:p w14:paraId="5139DD95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5.9. </w:t>
      </w:r>
      <w:r w:rsidRPr="003D62CB">
        <w:t>Учасник негайно повідомляє Агрегатора про виконання команди або про неможливість її виконати.</w:t>
      </w:r>
    </w:p>
    <w:p w14:paraId="33F67984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5.10. </w:t>
      </w:r>
      <w:r w:rsidRPr="003D62CB">
        <w:t>За безпідставне невиконання команд Учасник сплачує штраф відповідно до Правил ринку електричної енергії.</w:t>
      </w:r>
    </w:p>
    <w:p w14:paraId="11A0955F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5.11. </w:t>
      </w:r>
      <w:r w:rsidRPr="003D62CB">
        <w:t>За несвоєчасне надання інформації, необхідної для управління установкою, Учасник сплачує штраф у розмірі ______ тис. грн.</w:t>
      </w:r>
    </w:p>
    <w:p w14:paraId="588F1DE0" w14:textId="77777777" w:rsidR="00BF1CE6" w:rsidRPr="003D62CB" w:rsidRDefault="00BF1CE6">
      <w:pPr>
        <w:spacing w:before="60" w:after="60"/>
      </w:pPr>
    </w:p>
    <w:p w14:paraId="0579F558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6. ПОГОДИННІ ГРАФІКИ ТА ПОВІДОМЛЕННЯ АГРЕГАТОРА</w:t>
      </w:r>
    </w:p>
    <w:p w14:paraId="32C5D1B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6.1. </w:t>
      </w:r>
      <w:r w:rsidRPr="003D62CB">
        <w:t>Учасник сумлінно виконує графіки виробництва/споживання, отримані від Агрегатора, та негайно повідомляє Агрегатора про неможливість їх виконання.</w:t>
      </w:r>
    </w:p>
    <w:p w14:paraId="6A0B1B6A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6.2. </w:t>
      </w:r>
      <w:r w:rsidRPr="003D62CB">
        <w:t>Учасник до 09:00 доби Д-2 та Д-1 повідомляє Агрегатора про доступну потужність/споживання, а також про технічний мінімум та максимум навантаження кожної установки.</w:t>
      </w:r>
    </w:p>
    <w:p w14:paraId="4727ABB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6.3. </w:t>
      </w:r>
      <w:r w:rsidRPr="003D62CB">
        <w:t>Агрегатор формує підсумований графік по кожній одиниці агрегації та завантажує його до 16:00 доби Д-2 на платформу.</w:t>
      </w:r>
    </w:p>
    <w:p w14:paraId="57F36F22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lastRenderedPageBreak/>
        <w:t xml:space="preserve">6.4. </w:t>
      </w:r>
      <w:r w:rsidRPr="003D62CB">
        <w:t>За підсумками торгів на ДД і РДН Агрегатор завантажує підсумований графік до 14:30 доби Д-1.</w:t>
      </w:r>
    </w:p>
    <w:p w14:paraId="30FB5B85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6.5. </w:t>
      </w:r>
      <w:r w:rsidRPr="003D62CB">
        <w:t>За підсумками торгів на ВДР і БР Агрегатор формує та завантажує оперативний/фактичний графік протягом дня Д.</w:t>
      </w:r>
    </w:p>
    <w:p w14:paraId="35F2D3EF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6.6. </w:t>
      </w:r>
      <w:r w:rsidRPr="003D62CB">
        <w:t>Агрегатор у найкоротший термін передає Учаснику команди від ОСП; Учасник їх виконує.</w:t>
      </w:r>
    </w:p>
    <w:p w14:paraId="3FB950C4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6.7. </w:t>
      </w:r>
      <w:r w:rsidRPr="003D62CB">
        <w:t>Акцептований ОСП графік у найкоротший термін надається Агрегатором учасникам агрегованої групи.</w:t>
      </w:r>
    </w:p>
    <w:p w14:paraId="435C39FB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6.8. </w:t>
      </w:r>
      <w:r w:rsidRPr="003D62CB">
        <w:t>Команди Агрегатора автоматично коригують плановий графік Учасника на відповідний розрахунковий період дії команди. Оновлений графік доводиться Агрегатором до Учасника.</w:t>
      </w:r>
    </w:p>
    <w:p w14:paraId="442936AA" w14:textId="77777777" w:rsidR="00BF1CE6" w:rsidRPr="003D62CB" w:rsidRDefault="00BF1CE6">
      <w:pPr>
        <w:spacing w:before="60" w:after="60"/>
      </w:pPr>
    </w:p>
    <w:p w14:paraId="7C22E17C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7. ЦІНА УГОДИ</w:t>
      </w:r>
    </w:p>
    <w:p w14:paraId="6131480F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7.1. </w:t>
      </w:r>
      <w:r w:rsidRPr="003D62CB">
        <w:t>Порядок визначення ціни, обсягів та вартості електричної енергії для врегулювання небалансів визначається Додатком № 1 «Порядок розрахунку обсягів та вартості електричної енергії для врегулювання небалансів».</w:t>
      </w:r>
    </w:p>
    <w:p w14:paraId="3AA64496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7.2. </w:t>
      </w:r>
      <w:r w:rsidRPr="003D62CB">
        <w:t>Порядок розрахунку обсягів та вартості електричної енергії в агрегованій групі визначається Додатком № 2 «Порядок розрахунку обсягів та вартості електричної енергії для надання послуг з агрегації».</w:t>
      </w:r>
    </w:p>
    <w:p w14:paraId="17A1FFDE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7.3. </w:t>
      </w:r>
      <w:r w:rsidRPr="003D62CB">
        <w:t>Фактичні обсяги купівлі-продажу електричної енергії визначаються в Акті купівлі-продажу відповідно до Додатку № 3.</w:t>
      </w:r>
    </w:p>
    <w:p w14:paraId="3CE1A52A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7.4. </w:t>
      </w:r>
      <w:r w:rsidRPr="003D62CB">
        <w:t>Учасник, отримавши Акти від Агрегатора, за відсутності зауважень підписує їх протягом 2 (двох) робочих днів.</w:t>
      </w:r>
    </w:p>
    <w:p w14:paraId="378A1AF8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7.5. </w:t>
      </w:r>
      <w:r w:rsidRPr="003D62CB">
        <w:t>За наявності заперечень Учасник у визначений строк направляє письмову обґрунтовану відмову від підписання.</w:t>
      </w:r>
    </w:p>
    <w:p w14:paraId="48396659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7.6. </w:t>
      </w:r>
      <w:r w:rsidRPr="003D62CB">
        <w:t xml:space="preserve">У разі </w:t>
      </w:r>
      <w:proofErr w:type="spellStart"/>
      <w:r w:rsidRPr="003D62CB">
        <w:t>непідписання</w:t>
      </w:r>
      <w:proofErr w:type="spellEnd"/>
      <w:r w:rsidRPr="003D62CB">
        <w:t xml:space="preserve"> Актів та відсутності мотивованих заперечень у встановлений строк підписані Агрегатором Акти є підставою для розрахунків між Сторонами.</w:t>
      </w:r>
    </w:p>
    <w:p w14:paraId="5D183E65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7.7. </w:t>
      </w:r>
      <w:r w:rsidRPr="003D62CB">
        <w:t>Агрегатор сплачує Учаснику за послуги балансування протягом 2 (двох) банківських днів з моменту отримання відповідної плати від ОСП.</w:t>
      </w:r>
    </w:p>
    <w:p w14:paraId="061E8F46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7.8. </w:t>
      </w:r>
      <w:r w:rsidRPr="003D62CB">
        <w:t>Агрегатор сплачує Учаснику за допоміжні послуги протягом 2 (двох) банківських днів з моменту отримання відповідної оплати від ОСП.</w:t>
      </w:r>
    </w:p>
    <w:p w14:paraId="5D6B1717" w14:textId="77777777" w:rsidR="00BF1CE6" w:rsidRPr="003D62CB" w:rsidRDefault="00BF1CE6">
      <w:pPr>
        <w:spacing w:before="60" w:after="60"/>
      </w:pPr>
    </w:p>
    <w:p w14:paraId="7061C311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8. ПРАВА ТА ОБОВ'ЯЗКИ СТОРІН</w:t>
      </w:r>
    </w:p>
    <w:p w14:paraId="71854AB9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8.1. Обов'язки Агрегатора:</w:t>
      </w:r>
    </w:p>
    <w:p w14:paraId="21909C9C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дотримуватись ліцензійних умов та нормативно-правових актів, що регулюють ринок електричної енергії;</w:t>
      </w:r>
    </w:p>
    <w:p w14:paraId="43D4DAD2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надавати повідомлення про договірні обсяги купівлі-продажу в порядку, передбаченому правилами ринку;</w:t>
      </w:r>
    </w:p>
    <w:p w14:paraId="57DB956F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складати добові графіки електричної енергії та надавати їх ОСП і Учаснику відповідно до умов Угоди;</w:t>
      </w:r>
    </w:p>
    <w:p w14:paraId="1E00B9CA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виконувати акцептовані ОСП добові графіки;</w:t>
      </w:r>
    </w:p>
    <w:p w14:paraId="1CE43488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нести фінансову відповідальність за небаланси за цінами відповідно до правил ринку у разі невиконання акцептованих графіків;</w:t>
      </w:r>
    </w:p>
    <w:p w14:paraId="79BFF715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своєчасно та повно сплачувати кошти за куплену електроенергію та послуги на ринку;</w:t>
      </w:r>
    </w:p>
    <w:p w14:paraId="5476CAE0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надавати Регулятору інформацію в обсягах та порядку, встановлених законодавством;</w:t>
      </w:r>
    </w:p>
    <w:p w14:paraId="6C51E317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надавати учасникам ринку інформацію відповідно до правил ринку та інших нормативно-правових актів;</w:t>
      </w:r>
    </w:p>
    <w:p w14:paraId="1C81E2E4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укладати обов'язкові договори та виконувати їхні умови;</w:t>
      </w:r>
    </w:p>
    <w:p w14:paraId="3DEA1048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lastRenderedPageBreak/>
        <w:t>бути постачальником послуг з балансування у визначених правилами ринку випадках;</w:t>
      </w:r>
    </w:p>
    <w:p w14:paraId="577F709F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пропонувати генеруючу потужність на балансуючому ринку відповідно до правил;</w:t>
      </w:r>
    </w:p>
    <w:p w14:paraId="4F107521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пропонувати та надавати допоміжні послуги ОСП;</w:t>
      </w:r>
    </w:p>
    <w:p w14:paraId="456A4602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надавати повну інформацію про умови угоди суб'єктам, що бажають приєднатися до агрегованої групи;</w:t>
      </w:r>
    </w:p>
    <w:p w14:paraId="190C9E75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щонайменше раз на розрахунковий період інформувати учасників про результати діяльності агрегованої групи.</w:t>
      </w:r>
    </w:p>
    <w:p w14:paraId="1427BF48" w14:textId="77777777" w:rsidR="00BF1CE6" w:rsidRPr="003D62CB" w:rsidRDefault="00BF1CE6">
      <w:pPr>
        <w:spacing w:before="60" w:after="60"/>
      </w:pPr>
    </w:p>
    <w:p w14:paraId="53E1D94A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8.2. Права Агрегатора:</w:t>
      </w:r>
    </w:p>
    <w:p w14:paraId="1A59C533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здійснювати купівлю-продаж електричної енергії на ринку;</w:t>
      </w:r>
    </w:p>
    <w:p w14:paraId="00EEFCCA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своєчасно та повно отримувати кошти за продану електроенергію, допоміжні послуги та послуги з адміністрування;</w:t>
      </w:r>
    </w:p>
    <w:p w14:paraId="6B647AE4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отримувати доступ до інформації на ринку в обсягах відповідно до нормативно-правових актів;</w:t>
      </w:r>
    </w:p>
    <w:p w14:paraId="08CB6ECD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своєчасно та повно отримувати дані приладів комерційного обліку Учасника;</w:t>
      </w:r>
    </w:p>
    <w:p w14:paraId="7F6651C3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використовувати установки Учасника для акцептування заявок ОСП на Балансуючому ринку;</w:t>
      </w:r>
    </w:p>
    <w:p w14:paraId="135B94E3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використовувати установки Учасника для надання послуг на ринку допоміжних послуг;</w:t>
      </w:r>
    </w:p>
    <w:p w14:paraId="3B6B836F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надавати Учаснику команди відповідно до Правил ринку. Агрегатор також має інші права, передбачені законодавством.</w:t>
      </w:r>
    </w:p>
    <w:p w14:paraId="269E114B" w14:textId="77777777" w:rsidR="00BF1CE6" w:rsidRPr="003D62CB" w:rsidRDefault="00BF1CE6">
      <w:pPr>
        <w:spacing w:before="60" w:after="60"/>
      </w:pPr>
    </w:p>
    <w:p w14:paraId="190A272A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8.3. Обов'язки Учасника:</w:t>
      </w:r>
    </w:p>
    <w:p w14:paraId="358D4396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нести фінансову відповідальність за небаланси перед Агрегатором;</w:t>
      </w:r>
    </w:p>
    <w:p w14:paraId="0766965B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 xml:space="preserve">надавати </w:t>
      </w:r>
      <w:proofErr w:type="spellStart"/>
      <w:r w:rsidRPr="003D62CB">
        <w:t>Агрегатору</w:t>
      </w:r>
      <w:proofErr w:type="spellEnd"/>
      <w:r w:rsidRPr="003D62CB">
        <w:t xml:space="preserve"> дані з системи управління ринком не пізніше _________ числа місяця, що настає за розрахунковим;</w:t>
      </w:r>
    </w:p>
    <w:p w14:paraId="05A2D1C4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своєчасно та повно оплачувати вартість електроенергії та послуг з адміністрування агрегованої групи;</w:t>
      </w:r>
    </w:p>
    <w:p w14:paraId="5256023A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 xml:space="preserve">відшкодовувати </w:t>
      </w:r>
      <w:proofErr w:type="spellStart"/>
      <w:r w:rsidRPr="003D62CB">
        <w:t>Агрегатору</w:t>
      </w:r>
      <w:proofErr w:type="spellEnd"/>
      <w:r w:rsidRPr="003D62CB">
        <w:t xml:space="preserve"> збитки, завдані невиконанням або неналежним виконанням зобов'язань за цією Угодою;</w:t>
      </w:r>
    </w:p>
    <w:p w14:paraId="48A0437C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дотримуватися вимог щодо врегулювання небалансів, установлених Правилами ринку та цією Угодою;</w:t>
      </w:r>
    </w:p>
    <w:p w14:paraId="4749D2C6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 xml:space="preserve">повідомляти </w:t>
      </w:r>
      <w:proofErr w:type="spellStart"/>
      <w:r w:rsidRPr="003D62CB">
        <w:t>Агрегатору</w:t>
      </w:r>
      <w:proofErr w:type="spellEnd"/>
      <w:r w:rsidRPr="003D62CB">
        <w:t xml:space="preserve"> погодинні графіки та виконувати їх відповідно до п. 1.5.6 Правил ринку;</w:t>
      </w:r>
    </w:p>
    <w:p w14:paraId="7627D0E4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виконувати диспетчерські команди Агрегатора відповідно до Правил ринку;</w:t>
      </w:r>
    </w:p>
    <w:p w14:paraId="7085A84C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сумлінно виконувати погоджені графіки виробництва/споживання та негайно повідомляти Агрегатора про неможливість їх виконання.</w:t>
      </w:r>
    </w:p>
    <w:p w14:paraId="529653FC" w14:textId="77777777" w:rsidR="00BF1CE6" w:rsidRPr="003D62CB" w:rsidRDefault="00BF1CE6">
      <w:pPr>
        <w:spacing w:before="60" w:after="60"/>
      </w:pPr>
    </w:p>
    <w:p w14:paraId="6C20C56F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9. ВІДПОВІДАЛЬНІСТЬ СТОРІН</w:t>
      </w:r>
    </w:p>
    <w:p w14:paraId="404319D4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9.1. </w:t>
      </w:r>
      <w:r w:rsidRPr="003D62CB">
        <w:t>У разі невиконання або неналежного виконання зобов'язань Сторони несуть відповідальність, передбачену законодавством та цією Угодою.</w:t>
      </w:r>
    </w:p>
    <w:p w14:paraId="6942A012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9.2. </w:t>
      </w:r>
      <w:r w:rsidRPr="003D62CB">
        <w:t>За невиконання або несвоєчасне виконання грошових зобов'язань винна Сторона сплачує пеню в розмірі 0,01 % за кожний день прострочення від простроченої суми, але не більше облікової ставки НБУ за відповідний період.</w:t>
      </w:r>
    </w:p>
    <w:p w14:paraId="3C03CC5F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9.3. </w:t>
      </w:r>
      <w:r w:rsidRPr="003D62CB">
        <w:t>Сторона, що завдала збитків іншій Стороні, відшкодовує їх у повному обсязі понад штрафні санкції. Збитки підтверджуються документально.</w:t>
      </w:r>
    </w:p>
    <w:p w14:paraId="78C43FAF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9.4. </w:t>
      </w:r>
      <w:r w:rsidRPr="003D62CB">
        <w:t>На прострочений грошовий борг нараховуються індекс інфляції та 3 % (три відсотки) річних від простроченої суми.</w:t>
      </w:r>
    </w:p>
    <w:p w14:paraId="1BCC215A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lastRenderedPageBreak/>
        <w:t xml:space="preserve">9.5. </w:t>
      </w:r>
      <w:r w:rsidRPr="003D62CB">
        <w:t>Учасник додатково зобов'язаний сплатити штраф у розмірі __ % (______ відсотків) від несплаченої суми за кожен випадок порушення протягом _-х (______) робочих днів з дати отримання письмової вимоги Агрегатора.</w:t>
      </w:r>
    </w:p>
    <w:p w14:paraId="01282815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9.6. </w:t>
      </w:r>
      <w:r w:rsidRPr="003D62CB">
        <w:t>Штрафні санкції нараховуються протягом усього періоду порушення.</w:t>
      </w:r>
    </w:p>
    <w:p w14:paraId="7C964B72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9.7. </w:t>
      </w:r>
      <w:r w:rsidRPr="003D62CB">
        <w:t xml:space="preserve">Якщо Учасник виходить з агрегованої групи менш ніж через 6 місяців після вступу, він сплачує </w:t>
      </w:r>
      <w:proofErr w:type="spellStart"/>
      <w:r w:rsidRPr="003D62CB">
        <w:t>Агрегатору</w:t>
      </w:r>
      <w:proofErr w:type="spellEnd"/>
      <w:r w:rsidRPr="003D62CB">
        <w:t xml:space="preserve"> вартість послуги з адміністрування за 6 місяців, визначену як середнє значення попередніх Періодів.</w:t>
      </w:r>
    </w:p>
    <w:p w14:paraId="2CD95FDC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9.8. </w:t>
      </w:r>
      <w:r w:rsidRPr="003D62CB">
        <w:t>Сплата штрафних санкцій не звільняє Сторони від виконання зобов'язань за цією Угодою.</w:t>
      </w:r>
    </w:p>
    <w:p w14:paraId="2A3F3B49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9.9. </w:t>
      </w:r>
      <w:r w:rsidRPr="003D62CB">
        <w:t>У разі невизнання органами ДПС України податкового кредиту з ПДВ за цією Угодою з вини Постачальника, Постачальник зобов'язаний протягом 5 (п'яти) робочих днів відшкодувати суму заявлених збитків Покупцю.</w:t>
      </w:r>
    </w:p>
    <w:p w14:paraId="56D23A7B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9.10. </w:t>
      </w:r>
      <w:r w:rsidRPr="003D62CB">
        <w:t xml:space="preserve">У разі відмови або несвоєчасного перерахування збитків Покупець має право застосувати </w:t>
      </w:r>
      <w:proofErr w:type="spellStart"/>
      <w:r w:rsidRPr="003D62CB">
        <w:t>оперативно</w:t>
      </w:r>
      <w:proofErr w:type="spellEnd"/>
      <w:r w:rsidRPr="003D62CB">
        <w:t>-господарські санкції – утримати частину оплати, пропорційну заявленим збиткам, попередньо повідомивши Постачальника.</w:t>
      </w:r>
    </w:p>
    <w:p w14:paraId="5A1A6E27" w14:textId="77777777" w:rsidR="00BF1CE6" w:rsidRPr="003D62CB" w:rsidRDefault="00BF1CE6">
      <w:pPr>
        <w:spacing w:before="60" w:after="60"/>
      </w:pPr>
    </w:p>
    <w:p w14:paraId="4300B678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10. ФОРС-МАЖОР (ОБСТАВИНИ НЕПЕРЕБОРНОЇ СИЛИ)</w:t>
      </w:r>
    </w:p>
    <w:p w14:paraId="0D64ED71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10.1. </w:t>
      </w:r>
      <w:r w:rsidRPr="003D62CB">
        <w:t>Обставинами непереборної сили вважається будь-яка надзвичайна та невідворотна подія, що об'єктивно унеможливлює виконання Стороною своїх зобов'язань за цією Угодою.</w:t>
      </w:r>
    </w:p>
    <w:p w14:paraId="73F5C55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10.2. </w:t>
      </w:r>
      <w:r w:rsidRPr="003D62CB">
        <w:t>До форс-мажорних обставин належать:</w:t>
      </w:r>
    </w:p>
    <w:p w14:paraId="36A08AC6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виняткові погодні умови та стихійні лиха (повінь, циклон, шторм, цунамі, осідання ґрунту, землетрус, пожежа тощо);</w:t>
      </w:r>
    </w:p>
    <w:p w14:paraId="47F8A49F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надзвичайні та невідворотні обставини, що унеможливлюють виконання зобов'язань, а також дії третіх сторін (страйки, локаут, вибухи, пошкодження обладнання, оголошена чи неоголошена війна, масові безпорядки тощо);</w:t>
      </w:r>
    </w:p>
    <w:p w14:paraId="28D047AC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рішення та акти державних органів (ембарго, заборона або обмеження експорту/імпорту тощо).</w:t>
      </w:r>
    </w:p>
    <w:p w14:paraId="595A5824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10.3. </w:t>
      </w:r>
      <w:r w:rsidRPr="003D62CB">
        <w:t>На весь час дії форс-мажору та ліквідації його наслідків строки виконання зобов'язань переносяться, і відповідальність за прострочення не настає.</w:t>
      </w:r>
    </w:p>
    <w:p w14:paraId="79F441EE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10.4. </w:t>
      </w:r>
      <w:r w:rsidRPr="003D62CB">
        <w:t>Про настання форс-мажору Сторона зобов'язана невідкладно, але не пізніше 2 (двох) робочих днів, повідомити іншу Сторону будь-яким засобом зв'язку та надати письмове підтвердження. Неповідомлення позбавляє права посилатися на форс-мажор.</w:t>
      </w:r>
    </w:p>
    <w:p w14:paraId="2A923409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10.5. </w:t>
      </w:r>
      <w:r w:rsidRPr="003D62CB">
        <w:t>Наявність форс-мажорних обставин підтверджується Сертифікатом Торгово-промислової палати України.</w:t>
      </w:r>
    </w:p>
    <w:p w14:paraId="45E2F863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10.6. </w:t>
      </w:r>
      <w:r w:rsidRPr="003D62CB">
        <w:t>Після настання форс-мажорної події Сторони у найкоротший термін погоджують умови продовження виконання Угоди.</w:t>
      </w:r>
    </w:p>
    <w:p w14:paraId="2F5FD3DE" w14:textId="77777777" w:rsidR="00BF1CE6" w:rsidRPr="003D62CB" w:rsidRDefault="00BF1CE6">
      <w:pPr>
        <w:spacing w:before="60" w:after="60"/>
      </w:pPr>
    </w:p>
    <w:p w14:paraId="0A4FC6B1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11. СТРОК ДІЇ ТА УМОВИ ПРИПИНЕННЯ УГОДИ</w:t>
      </w:r>
    </w:p>
    <w:p w14:paraId="31861C04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11.1. </w:t>
      </w:r>
      <w:r w:rsidRPr="003D62CB">
        <w:t>Угода набуває чинності з дати підписання обома Сторонами, а в частині купівлі-продажу – з дати, зазначеної у повідомленні ОСП про включення Учасника до агрегованої групи.</w:t>
      </w:r>
    </w:p>
    <w:p w14:paraId="00ED8346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11.2. </w:t>
      </w:r>
      <w:r w:rsidRPr="003D62CB">
        <w:t>Угода діє до «___» _______ 20__ року включно в частині участі Учасника в агрегованій групі. Щодо фінансових та інших зобов'язань – до їх повного виконання.</w:t>
      </w:r>
    </w:p>
    <w:p w14:paraId="32D1C249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11.3. </w:t>
      </w:r>
      <w:r w:rsidRPr="003D62CB">
        <w:t>Якщо за 21 (двадцять один) день до закінчення жодна зі Сторін не направила письмову заяву про припинення або перегляд умов, Угода вважається продовженою на наступний рік.</w:t>
      </w:r>
    </w:p>
    <w:p w14:paraId="34174AA8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11.4. </w:t>
      </w:r>
      <w:r w:rsidRPr="003D62CB">
        <w:t>Права та обов'язки за цією Угодою не можуть передаватися третій стороні без письмової згоди іншої Сторони.</w:t>
      </w:r>
    </w:p>
    <w:p w14:paraId="7C97CFBA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11.5. </w:t>
      </w:r>
      <w:r w:rsidRPr="003D62CB">
        <w:t>У разі змін до нормативно-правових актів Сторони вносять відповідні зміни до Угоди.</w:t>
      </w:r>
    </w:p>
    <w:p w14:paraId="67092012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11.6. </w:t>
      </w:r>
      <w:r w:rsidRPr="003D62CB">
        <w:t>Недійсність окремих положень не є підставою для недійсності інших положень або Угоди в цілому.</w:t>
      </w:r>
    </w:p>
    <w:p w14:paraId="642040C2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lastRenderedPageBreak/>
        <w:t xml:space="preserve">11.7. </w:t>
      </w:r>
      <w:r w:rsidRPr="003D62CB">
        <w:t>Зміни та доповнення до Угоди вносяться виключно шляхом укладення додаткових угод, які є невід'ємною частиною Угоди.</w:t>
      </w:r>
    </w:p>
    <w:p w14:paraId="446133BC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11.8. </w:t>
      </w:r>
      <w:r w:rsidRPr="003D62CB">
        <w:t>При виході/вході з/до агрегованої групи Учасник повідомляє Агрегатора про характер цих змін.</w:t>
      </w:r>
    </w:p>
    <w:p w14:paraId="600A844B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11.9. </w:t>
      </w:r>
      <w:r w:rsidRPr="003D62CB">
        <w:t>Припинення Угоди не звільняє Сторони від виконання зобов'язань, що виникли до її припинення.</w:t>
      </w:r>
    </w:p>
    <w:p w14:paraId="0E8218A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11.10. </w:t>
      </w:r>
      <w:r w:rsidRPr="003D62CB">
        <w:t>Дострокове припинення може відбутися за згодою Сторін, в односторонньому порядку у визначених Угодою випадках або за рішенням суду.</w:t>
      </w:r>
    </w:p>
    <w:p w14:paraId="2FF86542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11.11. </w:t>
      </w:r>
      <w:r w:rsidRPr="003D62CB">
        <w:t>Агрегатор має право розірвати Угоду в односторонньому порядку, попередивши Учасника не пізніше ніж за 30 (тридцять) робочих днів та ініціювавши відповідну процедуру перед ОСП.</w:t>
      </w:r>
    </w:p>
    <w:p w14:paraId="67515D5B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11.12. </w:t>
      </w:r>
      <w:r w:rsidRPr="003D62CB">
        <w:t>Учасник має право розірвати Угоду в односторонньому порядку, попередивши Агрегатора не пізніше ніж за 30 (тридцять) робочих днів та ініціювавши відповідну процедуру перед ОСП.</w:t>
      </w:r>
    </w:p>
    <w:p w14:paraId="377757BB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11.13. </w:t>
      </w:r>
      <w:r w:rsidRPr="003D62CB">
        <w:t>Угода припиняється також у таких випадках:</w:t>
      </w:r>
    </w:p>
    <w:p w14:paraId="786D7B72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визнання однієї зі Сторін банкрутом;</w:t>
      </w:r>
    </w:p>
    <w:p w14:paraId="1B25AE71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припинення господарської діяльності однієї зі Сторін;</w:t>
      </w:r>
    </w:p>
    <w:p w14:paraId="0FA1D96E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припинення дії ліцензії НКРЕКП;</w:t>
      </w:r>
    </w:p>
    <w:p w14:paraId="4F1F032A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втрата однією зі Сторін статусу учасника ринку електричної енергії або оптового ринку;</w:t>
      </w:r>
    </w:p>
    <w:p w14:paraId="73C9308E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відмова АР в реєстрації Учасника як члена агрегованої групи;</w:t>
      </w:r>
    </w:p>
    <w:p w14:paraId="0858B0AC" w14:textId="77777777" w:rsidR="00BF1CE6" w:rsidRPr="003D62CB" w:rsidRDefault="0088003A">
      <w:pPr>
        <w:pStyle w:val="a4"/>
        <w:numPr>
          <w:ilvl w:val="0"/>
          <w:numId w:val="2"/>
        </w:numPr>
        <w:spacing w:before="40" w:after="40"/>
        <w:jc w:val="both"/>
      </w:pPr>
      <w:r w:rsidRPr="003D62CB">
        <w:t>поновлення договору про врегулювання небалансів за ініціативою АР унаслідок невиконання Агрегатором вимог Правил ринку.</w:t>
      </w:r>
    </w:p>
    <w:p w14:paraId="4D7E7E5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11.14. </w:t>
      </w:r>
      <w:r w:rsidRPr="003D62CB">
        <w:t>Якщо жодна зі Сторін не ініціювала розірвання за місяць до завершення Угоди, вона продовжується на наступний рік на тих самих умовах.</w:t>
      </w:r>
    </w:p>
    <w:p w14:paraId="08C1B0DE" w14:textId="77777777" w:rsidR="00BF1CE6" w:rsidRPr="003D62CB" w:rsidRDefault="00BF1CE6">
      <w:pPr>
        <w:spacing w:before="60" w:after="60"/>
      </w:pPr>
    </w:p>
    <w:p w14:paraId="09AADF49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12. ВИРІШЕННЯ СПОРІВ</w:t>
      </w:r>
    </w:p>
    <w:p w14:paraId="7B44B48E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12.1. </w:t>
      </w:r>
      <w:r w:rsidRPr="003D62CB">
        <w:t>Угода регулюється та тлумачиться відповідно до законодавства України.</w:t>
      </w:r>
    </w:p>
    <w:p w14:paraId="15CF9EE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12.2. </w:t>
      </w:r>
      <w:r w:rsidRPr="003D62CB">
        <w:t>Суперечки та розбіжності вирішуються шляхом переговорів між Сторонами.</w:t>
      </w:r>
    </w:p>
    <w:p w14:paraId="590FCC5F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12.3. </w:t>
      </w:r>
      <w:r w:rsidRPr="003D62CB">
        <w:t>Допускається врегулювання взаємних зобов'язань шляхом неттінгу – зарахування однорідних грошових вимог.</w:t>
      </w:r>
    </w:p>
    <w:p w14:paraId="4E204B2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12.4. </w:t>
      </w:r>
      <w:r w:rsidRPr="003D62CB">
        <w:t>Не допускається зарахування зустрічних вимог у разі небалансів різних декад або за відсутності взаємної згоди, оформленої Актом зарахування.</w:t>
      </w:r>
    </w:p>
    <w:p w14:paraId="47EFED8F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12.5. </w:t>
      </w:r>
      <w:r w:rsidRPr="003D62CB">
        <w:t>Якщо спір не врегульовано переговорами, він передається на розгляд суду.</w:t>
      </w:r>
    </w:p>
    <w:p w14:paraId="5A797159" w14:textId="77777777" w:rsidR="00BF1CE6" w:rsidRPr="003D62CB" w:rsidRDefault="00BF1CE6">
      <w:pPr>
        <w:spacing w:before="60" w:after="60"/>
      </w:pPr>
    </w:p>
    <w:p w14:paraId="7FFE3A78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13. ЕЛЕКТРОННИЙ ДОКУМЕНТООБІГ</w:t>
      </w:r>
    </w:p>
    <w:p w14:paraId="57161750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13.1. </w:t>
      </w:r>
      <w:r w:rsidRPr="003D62CB">
        <w:t>З метою оптимізації документообігу Сторони дійшли згоди про електронний обмін документами в рамках цієї Угоди.</w:t>
      </w:r>
    </w:p>
    <w:p w14:paraId="05892C83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13.2. </w:t>
      </w:r>
      <w:r w:rsidRPr="003D62CB">
        <w:t>Обмін здійснюється через програмний комплекс M.E.Doc із застосуванням КЕП, а за його відсутності – електронною поштою. При використанні різних центрів сертифікації КЕП повинні забезпечувати взаємну верифікацію ключів.</w:t>
      </w:r>
    </w:p>
    <w:p w14:paraId="7A7D45E6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13.3. </w:t>
      </w:r>
      <w:r w:rsidRPr="003D62CB">
        <w:t>Сторони вживають усіх організаційних заходів для запровадження електронного документообігу та забезпечують відповідальних співробітників КЕП.</w:t>
      </w:r>
    </w:p>
    <w:p w14:paraId="32EF7E1E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13.4. </w:t>
      </w:r>
      <w:r w:rsidRPr="003D62CB">
        <w:t>Сторони щоденно відстежують надходження електронних документів у M.E.Doc або на електронні адреси, зазначені в реквізитах, та своєчасно їх підписують і відправляють.</w:t>
      </w:r>
    </w:p>
    <w:p w14:paraId="28C61E9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13.5. </w:t>
      </w:r>
      <w:r w:rsidRPr="003D62CB">
        <w:t>Електронні документи, підписані КЕП, мають силу оригіналів, є обов'язковими до виконання та приймаються як належні докази в суді. У разі компрометації ключа його власник негайно повідомляє іншу Сторону та скасовує сертифікат.</w:t>
      </w:r>
    </w:p>
    <w:p w14:paraId="53904A97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13.6. </w:t>
      </w:r>
      <w:r w:rsidRPr="003D62CB">
        <w:t>Електронний документообіг не є обов'язковим: за бажанням Сторони можуть обмінюватись документами в паперовій формі.</w:t>
      </w:r>
    </w:p>
    <w:p w14:paraId="618A647C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lastRenderedPageBreak/>
        <w:t xml:space="preserve">13.7. </w:t>
      </w:r>
      <w:r w:rsidRPr="003D62CB">
        <w:t>Підписання Угоди є згодою Сторін на збір та обробку персональних даних у межах виконання зобов'язань за нею.</w:t>
      </w:r>
    </w:p>
    <w:p w14:paraId="153DDCE4" w14:textId="77777777" w:rsidR="00BF1CE6" w:rsidRPr="003D62CB" w:rsidRDefault="00BF1CE6">
      <w:pPr>
        <w:spacing w:before="60" w:after="60"/>
      </w:pPr>
    </w:p>
    <w:p w14:paraId="014FC344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14. КОНФІДЕНЦІЙНІСТЬ</w:t>
      </w:r>
    </w:p>
    <w:p w14:paraId="6C02B029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14.1. </w:t>
      </w:r>
      <w:r w:rsidRPr="003D62CB">
        <w:t>«Конфіденційна інформація» – будь-які дані, що не є загальнодоступними, пов'язані з цією Угодою, включаючи сам факт її існування та будь-яку інформацію, отриману Сторонами у зв'язку з нею, а також інформацію, яку будь-яка Сторона вважає конфіденційною, про що повідомляє іншу.</w:t>
      </w:r>
    </w:p>
    <w:p w14:paraId="3E2D1865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14.2. </w:t>
      </w:r>
      <w:r w:rsidRPr="003D62CB">
        <w:t>Сторони зберігають конфіденційність і не розкривають конфіденційну інформацію без попередньої письмової згоди іншої Сторони, крім випадків, передбачених законодавством або необхідних для виконання Угоди.</w:t>
      </w:r>
    </w:p>
    <w:p w14:paraId="630DB7AD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14.3. </w:t>
      </w:r>
      <w:r w:rsidRPr="003D62CB">
        <w:t>У разі порушення конфіденційності Сторона, права якої порушено, має право вжити заходів для припинення розголошення.</w:t>
      </w:r>
    </w:p>
    <w:p w14:paraId="204C51A6" w14:textId="77777777" w:rsidR="00BF1CE6" w:rsidRPr="003D62CB" w:rsidRDefault="0088003A">
      <w:pPr>
        <w:spacing w:before="60" w:after="60"/>
        <w:ind w:left="360"/>
        <w:jc w:val="both"/>
      </w:pPr>
      <w:r w:rsidRPr="003D62CB">
        <w:rPr>
          <w:b/>
          <w:bCs/>
        </w:rPr>
        <w:t xml:space="preserve">14.4. </w:t>
      </w:r>
      <w:r w:rsidRPr="003D62CB">
        <w:t>Порушення положення про конфіденційність дає постраждалій Стороні право на відшкодування завданих збитків.</w:t>
      </w:r>
    </w:p>
    <w:p w14:paraId="2AE51311" w14:textId="77777777" w:rsidR="00BF1CE6" w:rsidRPr="003D62CB" w:rsidRDefault="00BF1CE6">
      <w:pPr>
        <w:spacing w:before="60" w:after="60"/>
      </w:pPr>
    </w:p>
    <w:p w14:paraId="31192AC6" w14:textId="77777777" w:rsidR="00BF1CE6" w:rsidRPr="003D62CB" w:rsidRDefault="00BF1CE6">
      <w:pPr>
        <w:spacing w:before="60" w:after="60"/>
      </w:pPr>
    </w:p>
    <w:p w14:paraId="2D8ABF3A" w14:textId="77777777" w:rsidR="00BF1CE6" w:rsidRPr="003D62CB" w:rsidRDefault="0088003A">
      <w:pPr>
        <w:pBdr>
          <w:bottom w:val="single" w:sz="4" w:space="3" w:color="2C5F8A"/>
        </w:pBdr>
        <w:spacing w:before="300" w:after="140"/>
      </w:pPr>
      <w:r w:rsidRPr="003D62CB">
        <w:rPr>
          <w:b/>
          <w:bCs/>
          <w:sz w:val="24"/>
          <w:szCs w:val="24"/>
        </w:rPr>
        <w:t>15. РЕКВІЗИТИ ТА ПІДПИСИ СТОРІН</w:t>
      </w:r>
    </w:p>
    <w:p w14:paraId="3ED6F0FB" w14:textId="77777777" w:rsidR="00BF1CE6" w:rsidRPr="003D62CB" w:rsidRDefault="00BF1CE6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BF1CE6" w:rsidRPr="003D62CB" w14:paraId="0585C876" w14:textId="77777777">
        <w:tc>
          <w:tcPr>
            <w:tcW w:w="46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BF2FA"/>
            <w:tcMar>
              <w:top w:w="80" w:type="dxa"/>
              <w:left w:w="120" w:type="dxa"/>
              <w:bottom w:w="120" w:type="dxa"/>
              <w:right w:w="80" w:type="dxa"/>
            </w:tcMar>
          </w:tcPr>
          <w:p w14:paraId="56E7B003" w14:textId="77777777" w:rsidR="00BF1CE6" w:rsidRPr="003D62CB" w:rsidRDefault="0088003A">
            <w:pPr>
              <w:spacing w:before="40" w:after="60"/>
              <w:jc w:val="center"/>
            </w:pPr>
            <w:r w:rsidRPr="003D62CB">
              <w:rPr>
                <w:b/>
                <w:bCs/>
              </w:rPr>
              <w:t>АГРЕГАТОР</w:t>
            </w:r>
          </w:p>
          <w:p w14:paraId="11585356" w14:textId="77777777" w:rsidR="00BF1CE6" w:rsidRPr="003D62CB" w:rsidRDefault="0088003A">
            <w:pPr>
              <w:spacing w:before="40" w:after="40"/>
            </w:pPr>
            <w:r w:rsidRPr="003D62CB">
              <w:t>ТОВ __________________________</w:t>
            </w:r>
          </w:p>
          <w:p w14:paraId="0481C178" w14:textId="77777777" w:rsidR="00BF1CE6" w:rsidRPr="003D62CB" w:rsidRDefault="0088003A">
            <w:pPr>
              <w:spacing w:before="40" w:after="40"/>
            </w:pPr>
            <w:r w:rsidRPr="003D62CB">
              <w:t>Місцезнаходження: _____________</w:t>
            </w:r>
          </w:p>
          <w:p w14:paraId="00E7C70E" w14:textId="77777777" w:rsidR="00BF1CE6" w:rsidRPr="003D62CB" w:rsidRDefault="0088003A">
            <w:pPr>
              <w:spacing w:before="40" w:after="40"/>
            </w:pPr>
            <w:proofErr w:type="spellStart"/>
            <w:r w:rsidRPr="003D62CB">
              <w:t>Тел</w:t>
            </w:r>
            <w:proofErr w:type="spellEnd"/>
            <w:r w:rsidRPr="003D62CB">
              <w:t>.: ________________________</w:t>
            </w:r>
          </w:p>
          <w:p w14:paraId="56CC08E0" w14:textId="77777777" w:rsidR="00BF1CE6" w:rsidRPr="003D62CB" w:rsidRDefault="0088003A">
            <w:pPr>
              <w:spacing w:before="40" w:after="40"/>
            </w:pPr>
            <w:r w:rsidRPr="003D62CB">
              <w:t>ЄДРПОУ: ___________________</w:t>
            </w:r>
          </w:p>
          <w:p w14:paraId="6C7D5A55" w14:textId="77777777" w:rsidR="00BF1CE6" w:rsidRPr="003D62CB" w:rsidRDefault="0088003A">
            <w:pPr>
              <w:spacing w:before="40" w:after="40"/>
            </w:pPr>
            <w:r w:rsidRPr="003D62CB">
              <w:t>ІПН: _______________________</w:t>
            </w:r>
          </w:p>
          <w:p w14:paraId="1FFF55D5" w14:textId="77777777" w:rsidR="00BF1CE6" w:rsidRPr="003D62CB" w:rsidRDefault="0088003A">
            <w:pPr>
              <w:spacing w:before="40" w:after="40"/>
            </w:pPr>
            <w:r w:rsidRPr="003D62CB">
              <w:t>п/р UA ________________________</w:t>
            </w:r>
          </w:p>
          <w:p w14:paraId="218C9609" w14:textId="77777777" w:rsidR="00BF1CE6" w:rsidRPr="003D62CB" w:rsidRDefault="0088003A">
            <w:pPr>
              <w:spacing w:before="40" w:after="40"/>
            </w:pPr>
            <w:r w:rsidRPr="003D62CB">
              <w:t>в ПАТ «____________________»</w:t>
            </w:r>
          </w:p>
          <w:p w14:paraId="29649FF4" w14:textId="77777777" w:rsidR="00BF1CE6" w:rsidRPr="003D62CB" w:rsidRDefault="00BF1CE6">
            <w:pPr>
              <w:spacing w:before="60" w:after="60"/>
            </w:pPr>
          </w:p>
          <w:p w14:paraId="14590E76" w14:textId="77777777" w:rsidR="00BF1CE6" w:rsidRPr="003D62CB" w:rsidRDefault="0088003A">
            <w:pPr>
              <w:spacing w:before="80" w:after="40"/>
            </w:pPr>
            <w:r w:rsidRPr="003D62CB">
              <w:t>_____________________________</w:t>
            </w:r>
          </w:p>
          <w:p w14:paraId="378C8EE6" w14:textId="77777777" w:rsidR="00BF1CE6" w:rsidRPr="003D62CB" w:rsidRDefault="0088003A">
            <w:pPr>
              <w:spacing w:after="40"/>
            </w:pPr>
            <w:r w:rsidRPr="003D62CB">
              <w:rPr>
                <w:i/>
                <w:iCs/>
              </w:rPr>
              <w:t>підпис / печатка</w:t>
            </w:r>
          </w:p>
        </w:tc>
        <w:tc>
          <w:tcPr>
            <w:tcW w:w="46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BF2FA"/>
            <w:tcMar>
              <w:top w:w="80" w:type="dxa"/>
              <w:left w:w="120" w:type="dxa"/>
              <w:bottom w:w="120" w:type="dxa"/>
              <w:right w:w="80" w:type="dxa"/>
            </w:tcMar>
          </w:tcPr>
          <w:p w14:paraId="2652D2B7" w14:textId="77777777" w:rsidR="00BF1CE6" w:rsidRPr="003D62CB" w:rsidRDefault="0088003A">
            <w:pPr>
              <w:spacing w:before="40" w:after="60"/>
              <w:jc w:val="center"/>
            </w:pPr>
            <w:r w:rsidRPr="003D62CB">
              <w:rPr>
                <w:b/>
                <w:bCs/>
              </w:rPr>
              <w:t>УЧАСНИК АГРЕГОВАНОЇ ГРУПИ</w:t>
            </w:r>
          </w:p>
          <w:p w14:paraId="526A830E" w14:textId="77777777" w:rsidR="00BF1CE6" w:rsidRPr="003D62CB" w:rsidRDefault="0088003A">
            <w:pPr>
              <w:spacing w:before="40" w:after="40"/>
            </w:pPr>
            <w:r w:rsidRPr="003D62CB">
              <w:t>__________________________________</w:t>
            </w:r>
          </w:p>
          <w:p w14:paraId="5B32A25A" w14:textId="77777777" w:rsidR="00BF1CE6" w:rsidRPr="003D62CB" w:rsidRDefault="0088003A">
            <w:pPr>
              <w:spacing w:before="40" w:after="40"/>
            </w:pPr>
            <w:r w:rsidRPr="003D62CB">
              <w:t>Місцезнаходження: _____________</w:t>
            </w:r>
          </w:p>
          <w:p w14:paraId="408B309C" w14:textId="77777777" w:rsidR="00BF1CE6" w:rsidRPr="003D62CB" w:rsidRDefault="0088003A">
            <w:pPr>
              <w:spacing w:before="40" w:after="40"/>
            </w:pPr>
            <w:proofErr w:type="spellStart"/>
            <w:r w:rsidRPr="003D62CB">
              <w:t>Тел</w:t>
            </w:r>
            <w:proofErr w:type="spellEnd"/>
            <w:r w:rsidRPr="003D62CB">
              <w:t>.: ________________________</w:t>
            </w:r>
          </w:p>
          <w:p w14:paraId="36D4A950" w14:textId="77777777" w:rsidR="00BF1CE6" w:rsidRPr="003D62CB" w:rsidRDefault="0088003A">
            <w:pPr>
              <w:spacing w:before="40" w:after="40"/>
            </w:pPr>
            <w:r w:rsidRPr="003D62CB">
              <w:t>ЄДРПОУ: ___________________</w:t>
            </w:r>
          </w:p>
          <w:p w14:paraId="17703755" w14:textId="77777777" w:rsidR="00BF1CE6" w:rsidRPr="003D62CB" w:rsidRDefault="0088003A">
            <w:pPr>
              <w:spacing w:before="40" w:after="40"/>
            </w:pPr>
            <w:r w:rsidRPr="003D62CB">
              <w:t>ІПН: _______________________</w:t>
            </w:r>
          </w:p>
          <w:p w14:paraId="4707867B" w14:textId="77777777" w:rsidR="00BF1CE6" w:rsidRPr="003D62CB" w:rsidRDefault="0088003A">
            <w:pPr>
              <w:spacing w:before="40" w:after="40"/>
            </w:pPr>
            <w:r w:rsidRPr="003D62CB">
              <w:t>п/р UA ________________________</w:t>
            </w:r>
          </w:p>
          <w:p w14:paraId="06BEE4EB" w14:textId="77777777" w:rsidR="00BF1CE6" w:rsidRPr="003D62CB" w:rsidRDefault="0088003A">
            <w:pPr>
              <w:spacing w:before="40" w:after="40"/>
            </w:pPr>
            <w:r w:rsidRPr="003D62CB">
              <w:t>в ПАТ «____________________»</w:t>
            </w:r>
          </w:p>
          <w:p w14:paraId="6460C2BE" w14:textId="77777777" w:rsidR="00BF1CE6" w:rsidRPr="003D62CB" w:rsidRDefault="00BF1CE6">
            <w:pPr>
              <w:spacing w:before="60" w:after="60"/>
            </w:pPr>
          </w:p>
          <w:p w14:paraId="6F1BD5C7" w14:textId="77777777" w:rsidR="00BF1CE6" w:rsidRPr="003D62CB" w:rsidRDefault="0088003A">
            <w:pPr>
              <w:spacing w:before="80" w:after="40"/>
            </w:pPr>
            <w:r w:rsidRPr="003D62CB">
              <w:t>_____________________________</w:t>
            </w:r>
          </w:p>
          <w:p w14:paraId="19E51C92" w14:textId="77777777" w:rsidR="00BF1CE6" w:rsidRPr="003D62CB" w:rsidRDefault="0088003A">
            <w:pPr>
              <w:spacing w:after="40"/>
            </w:pPr>
            <w:r w:rsidRPr="003D62CB">
              <w:rPr>
                <w:i/>
                <w:iCs/>
              </w:rPr>
              <w:t>підпис / печатка</w:t>
            </w:r>
          </w:p>
        </w:tc>
      </w:tr>
    </w:tbl>
    <w:p w14:paraId="78680BEA" w14:textId="77777777" w:rsidR="00BF1CE6" w:rsidRPr="003D62CB" w:rsidRDefault="00BF1CE6">
      <w:pPr>
        <w:spacing w:before="60" w:after="60"/>
      </w:pPr>
    </w:p>
    <w:p w14:paraId="4A9E00ED" w14:textId="77777777" w:rsidR="00BF1CE6" w:rsidRPr="003D62CB" w:rsidRDefault="0088003A">
      <w:r w:rsidRPr="003D62CB">
        <w:br w:type="page"/>
      </w:r>
    </w:p>
    <w:p w14:paraId="2A9653C0" w14:textId="77777777" w:rsidR="00BF1CE6" w:rsidRPr="003D62CB" w:rsidRDefault="0088003A">
      <w:pPr>
        <w:spacing w:after="20"/>
        <w:jc w:val="right"/>
      </w:pPr>
      <w:r w:rsidRPr="003D62CB">
        <w:rPr>
          <w:b/>
          <w:bCs/>
        </w:rPr>
        <w:lastRenderedPageBreak/>
        <w:t>Додаток № 1</w:t>
      </w:r>
    </w:p>
    <w:p w14:paraId="6417A372" w14:textId="17D879E8" w:rsidR="00BF1CE6" w:rsidRPr="003D62CB" w:rsidRDefault="0088003A">
      <w:pPr>
        <w:spacing w:after="60"/>
        <w:jc w:val="right"/>
      </w:pPr>
      <w:r w:rsidRPr="003D62CB">
        <w:rPr>
          <w:i/>
          <w:iCs/>
          <w:sz w:val="20"/>
          <w:szCs w:val="20"/>
        </w:rPr>
        <w:t xml:space="preserve">до </w:t>
      </w:r>
      <w:r w:rsidR="003B4347">
        <w:rPr>
          <w:i/>
          <w:iCs/>
          <w:sz w:val="20"/>
          <w:szCs w:val="20"/>
        </w:rPr>
        <w:t>Договору</w:t>
      </w:r>
      <w:r w:rsidRPr="003D62CB">
        <w:rPr>
          <w:i/>
          <w:iCs/>
          <w:sz w:val="20"/>
          <w:szCs w:val="20"/>
        </w:rPr>
        <w:t xml:space="preserve"> про участь у агрегованій групі № _____ від ______________</w:t>
      </w:r>
    </w:p>
    <w:p w14:paraId="79E63D2E" w14:textId="77777777" w:rsidR="00BF1CE6" w:rsidRPr="003D62CB" w:rsidRDefault="00BF1CE6">
      <w:pPr>
        <w:spacing w:before="60" w:after="60"/>
      </w:pPr>
    </w:p>
    <w:p w14:paraId="10C5F5B7" w14:textId="77777777" w:rsidR="00BF1CE6" w:rsidRPr="003D62CB" w:rsidRDefault="0088003A">
      <w:pPr>
        <w:spacing w:before="80" w:after="80"/>
        <w:jc w:val="center"/>
      </w:pPr>
      <w:r w:rsidRPr="003D62CB">
        <w:rPr>
          <w:b/>
          <w:bCs/>
          <w:sz w:val="26"/>
          <w:szCs w:val="26"/>
        </w:rPr>
        <w:t>ПОРЯДОК РОЗРАХУНКУ ОБСЯГІВ ТА ВАРТОСТІ ЕЛЕКТРИЧНОЇ ЕНЕРГІЇ ДЛЯ ВРЕГУЛЮВАННЯ НЕБАЛАНСІВ</w:t>
      </w:r>
    </w:p>
    <w:p w14:paraId="15702574" w14:textId="77777777" w:rsidR="00BF1CE6" w:rsidRPr="003D62CB" w:rsidRDefault="00BF1CE6">
      <w:pPr>
        <w:spacing w:before="60" w:after="60"/>
      </w:pPr>
    </w:p>
    <w:p w14:paraId="0A59A0EB" w14:textId="12BD56CC" w:rsidR="00BF1CE6" w:rsidRPr="003D62CB" w:rsidRDefault="0088003A">
      <w:pPr>
        <w:spacing w:before="80" w:after="80"/>
        <w:jc w:val="both"/>
      </w:pPr>
      <w:r w:rsidRPr="003D62CB">
        <w:t xml:space="preserve">Розрахунок платежів між Товариством з обмеженою відповідальністю </w:t>
      </w:r>
      <w:r w:rsidR="00AB7EF0">
        <w:t>___________________</w:t>
      </w:r>
      <w:r w:rsidRPr="003D62CB">
        <w:t xml:space="preserve">(далі – Агрегатор, СВБ, ТОВ </w:t>
      </w:r>
      <w:r w:rsidR="00AB7EF0">
        <w:t>_________________________</w:t>
      </w:r>
      <w:r w:rsidRPr="003D62CB">
        <w:t>) та ________________________ «______________________» (далі – Учасник агрегованої групи або Учасник) здійснюється відповідно до балансової позиції Учасника та загального стану агрегованої групи і фіксується у файлі розрахунку.</w:t>
      </w:r>
    </w:p>
    <w:p w14:paraId="2B7F1FAE" w14:textId="77777777" w:rsidR="00BF1CE6" w:rsidRPr="003D62CB" w:rsidRDefault="00BF1CE6">
      <w:pPr>
        <w:spacing w:before="60" w:after="60"/>
      </w:pPr>
    </w:p>
    <w:p w14:paraId="46EF148D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А. НЕГАТИВ – НЕГАТИВ</w:t>
      </w:r>
    </w:p>
    <w:p w14:paraId="5CF443DB" w14:textId="77777777" w:rsidR="00BF1CE6" w:rsidRPr="003D62CB" w:rsidRDefault="0088003A">
      <w:pPr>
        <w:spacing w:before="80" w:after="80"/>
        <w:jc w:val="both"/>
      </w:pPr>
      <w:r w:rsidRPr="003D62CB">
        <w:t xml:space="preserve">Якщо </w:t>
      </w:r>
      <w:r w:rsidRPr="003D62CB">
        <w:rPr>
          <w:b/>
          <w:bCs/>
          <w:i/>
          <w:iCs/>
        </w:rPr>
        <w:t>Учасник</w:t>
      </w:r>
      <w:r w:rsidRPr="003D62CB">
        <w:t xml:space="preserve"> знаходиться у </w:t>
      </w:r>
      <w:r w:rsidRPr="003D62CB">
        <w:rPr>
          <w:b/>
          <w:bCs/>
          <w:i/>
          <w:iCs/>
        </w:rPr>
        <w:t>негативному небалансі</w:t>
      </w:r>
      <w:r w:rsidRPr="003D62CB">
        <w:t xml:space="preserve"> і </w:t>
      </w:r>
      <w:r w:rsidRPr="003D62CB">
        <w:rPr>
          <w:b/>
          <w:bCs/>
          <w:i/>
          <w:iCs/>
        </w:rPr>
        <w:t>сальдований обсяг агрегованої групи</w:t>
      </w:r>
      <w:r w:rsidRPr="003D62CB">
        <w:t xml:space="preserve"> також є </w:t>
      </w:r>
      <w:r w:rsidRPr="003D62CB">
        <w:rPr>
          <w:b/>
          <w:bCs/>
          <w:i/>
          <w:iCs/>
        </w:rPr>
        <w:t>негативним</w:t>
      </w:r>
      <w:r w:rsidRPr="003D62CB">
        <w:t xml:space="preserve">, платіж такого Учасника нараховується від загальної вартості небалансу групи </w:t>
      </w:r>
      <w:proofErr w:type="spellStart"/>
      <w:r w:rsidRPr="003D62CB">
        <w:t>пропорційно</w:t>
      </w:r>
      <w:proofErr w:type="spellEnd"/>
      <w:r w:rsidRPr="003D62CB">
        <w:t xml:space="preserve"> його внеску (∑ </w:t>
      </w:r>
      <w:proofErr w:type="spellStart"/>
      <w:r w:rsidRPr="003D62CB">
        <w:t>Nimb</w:t>
      </w:r>
      <w:proofErr w:type="spellEnd"/>
      <w:r w:rsidRPr="003D62CB">
        <w:t xml:space="preserve"> &lt; 0 та </w:t>
      </w:r>
      <w:proofErr w:type="spellStart"/>
      <w:r w:rsidRPr="003D62CB">
        <w:t>Nimb</w:t>
      </w:r>
      <w:proofErr w:type="spellEnd"/>
      <w:r w:rsidRPr="003D62CB">
        <w:t xml:space="preserve"> &lt; 0).</w:t>
      </w:r>
    </w:p>
    <w:p w14:paraId="21DC1236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Обсяг нескомпенсованого негативного небалансу:</w:t>
      </w:r>
    </w:p>
    <w:p w14:paraId="12B35971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Wimbd.un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(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/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&lt;0) ×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>&lt;0</w:t>
      </w:r>
    </w:p>
    <w:p w14:paraId="057B03E5" w14:textId="77777777" w:rsidR="00BF1CE6" w:rsidRPr="003D62CB" w:rsidRDefault="0088003A">
      <w:pPr>
        <w:spacing w:before="20" w:after="20"/>
        <w:ind w:left="720"/>
      </w:pPr>
      <w:proofErr w:type="spellStart"/>
      <w:r w:rsidRPr="003D62CB">
        <w:rPr>
          <w:rFonts w:eastAsia="Courier New"/>
          <w:b/>
          <w:bCs/>
          <w:i/>
          <w:iCs/>
          <w:sz w:val="20"/>
          <w:szCs w:val="20"/>
        </w:rPr>
        <w:t>Wimbd.un</w:t>
      </w:r>
      <w:proofErr w:type="spellEnd"/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 </w:t>
      </w:r>
      <w:r w:rsidRPr="003D62CB">
        <w:t xml:space="preserve">– обсяг нескомпенсованого негативного небалансу у відповідну годину, </w:t>
      </w:r>
      <w:proofErr w:type="spellStart"/>
      <w:r w:rsidRPr="003D62CB">
        <w:t>МВт∙год</w:t>
      </w:r>
      <w:proofErr w:type="spellEnd"/>
    </w:p>
    <w:p w14:paraId="5B511260" w14:textId="77777777" w:rsidR="00BF1CE6" w:rsidRPr="003D62CB" w:rsidRDefault="0088003A">
      <w:pPr>
        <w:spacing w:before="20" w:after="20"/>
        <w:ind w:left="720"/>
      </w:pPr>
      <w:proofErr w:type="spellStart"/>
      <w:r w:rsidRPr="003D62CB">
        <w:rPr>
          <w:rFonts w:eastAsia="Courier New"/>
          <w:b/>
          <w:bCs/>
          <w:i/>
          <w:iCs/>
          <w:sz w:val="20"/>
          <w:szCs w:val="20"/>
        </w:rPr>
        <w:t>Nimb</w:t>
      </w:r>
      <w:proofErr w:type="spellEnd"/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 </w:t>
      </w:r>
      <w:r w:rsidRPr="003D62CB">
        <w:t xml:space="preserve">– сальдований обсяг небалансів всієї агрегованої групи у відповідну годину, </w:t>
      </w:r>
      <w:proofErr w:type="spellStart"/>
      <w:r w:rsidRPr="003D62CB">
        <w:t>МВт∙год</w:t>
      </w:r>
      <w:proofErr w:type="spellEnd"/>
    </w:p>
    <w:p w14:paraId="503AD0D4" w14:textId="77777777" w:rsidR="00BF1CE6" w:rsidRPr="003D62CB" w:rsidRDefault="0088003A">
      <w:pPr>
        <w:spacing w:before="20" w:after="20"/>
        <w:ind w:left="720"/>
      </w:pPr>
      <w:proofErr w:type="spellStart"/>
      <w:r w:rsidRPr="003D62CB">
        <w:rPr>
          <w:rFonts w:eastAsia="Courier New"/>
          <w:b/>
          <w:bCs/>
          <w:i/>
          <w:i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&lt;0 (група) </w:t>
      </w:r>
      <w:r w:rsidRPr="003D62CB">
        <w:t xml:space="preserve">– обсяг негативних небалансів всієї агрегованої групи у відповідну годину, </w:t>
      </w:r>
      <w:proofErr w:type="spellStart"/>
      <w:r w:rsidRPr="003D62CB">
        <w:t>МВт∙год</w:t>
      </w:r>
      <w:proofErr w:type="spellEnd"/>
    </w:p>
    <w:p w14:paraId="7B6A3AB1" w14:textId="77777777" w:rsidR="00BF1CE6" w:rsidRPr="003D62CB" w:rsidRDefault="0088003A">
      <w:pPr>
        <w:spacing w:before="20" w:after="20"/>
        <w:ind w:left="720"/>
      </w:pPr>
      <w:proofErr w:type="spellStart"/>
      <w:r w:rsidRPr="003D62CB">
        <w:rPr>
          <w:rFonts w:eastAsia="Courier New"/>
          <w:b/>
          <w:bCs/>
          <w:i/>
          <w:i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&lt;0 (учасник) </w:t>
      </w:r>
      <w:r w:rsidRPr="003D62CB">
        <w:t xml:space="preserve">– обсяг негативних небалансів Учасника у відповідну годину, </w:t>
      </w:r>
      <w:proofErr w:type="spellStart"/>
      <w:r w:rsidRPr="003D62CB">
        <w:t>МВт∙год</w:t>
      </w:r>
      <w:proofErr w:type="spellEnd"/>
    </w:p>
    <w:p w14:paraId="355A84CC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Вартість нескомпенсованого негативного небалансу:</w:t>
      </w:r>
    </w:p>
    <w:p w14:paraId="6CA5608C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Pimb.un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Wimbd.un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×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Cd.imb</w:t>
      </w:r>
      <w:proofErr w:type="spellEnd"/>
    </w:p>
    <w:p w14:paraId="1F75BDEB" w14:textId="77777777" w:rsidR="00BF1CE6" w:rsidRPr="003D62CB" w:rsidRDefault="0088003A">
      <w:pPr>
        <w:spacing w:before="20" w:after="20"/>
        <w:ind w:left="720"/>
      </w:pPr>
      <w:proofErr w:type="spellStart"/>
      <w:r w:rsidRPr="003D62CB">
        <w:rPr>
          <w:rFonts w:eastAsia="Courier New"/>
          <w:b/>
          <w:bCs/>
          <w:i/>
          <w:iCs/>
          <w:sz w:val="20"/>
          <w:szCs w:val="20"/>
        </w:rPr>
        <w:t>Pimb.un</w:t>
      </w:r>
      <w:proofErr w:type="spellEnd"/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 </w:t>
      </w:r>
      <w:r w:rsidRPr="003D62CB">
        <w:t>– вартість нескомпенсованого негативного небалансу, грн (без ПДВ)</w:t>
      </w:r>
    </w:p>
    <w:p w14:paraId="030398F2" w14:textId="77777777" w:rsidR="00BF1CE6" w:rsidRPr="003D62CB" w:rsidRDefault="0088003A">
      <w:pPr>
        <w:spacing w:before="20" w:after="20"/>
        <w:ind w:left="720"/>
      </w:pPr>
      <w:proofErr w:type="spellStart"/>
      <w:r w:rsidRPr="003D62CB">
        <w:rPr>
          <w:rFonts w:eastAsia="Courier New"/>
          <w:b/>
          <w:bCs/>
          <w:i/>
          <w:iCs/>
          <w:sz w:val="20"/>
          <w:szCs w:val="20"/>
        </w:rPr>
        <w:t>Cd.imb</w:t>
      </w:r>
      <w:proofErr w:type="spellEnd"/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 </w:t>
      </w:r>
      <w:r w:rsidRPr="003D62CB">
        <w:t>– ціна негативного небалансу на БР у відповідну годину, грн/</w:t>
      </w:r>
      <w:proofErr w:type="spellStart"/>
      <w:r w:rsidRPr="003D62CB">
        <w:t>МВт∙год</w:t>
      </w:r>
      <w:proofErr w:type="spellEnd"/>
    </w:p>
    <w:p w14:paraId="3C0F34B6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Обсяг скомпенсованого негативного небалансу:</w:t>
      </w:r>
    </w:p>
    <w:p w14:paraId="2E65F7D2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Wimbd.o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(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&gt;0 /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&lt;0) ×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>&lt;0</w:t>
      </w:r>
    </w:p>
    <w:p w14:paraId="18E10BA2" w14:textId="77777777" w:rsidR="00BF1CE6" w:rsidRPr="003D62CB" w:rsidRDefault="0088003A">
      <w:pPr>
        <w:spacing w:before="20" w:after="20"/>
        <w:ind w:left="720"/>
      </w:pPr>
      <w:proofErr w:type="spellStart"/>
      <w:r w:rsidRPr="003D62CB">
        <w:rPr>
          <w:rFonts w:eastAsia="Courier New"/>
          <w:b/>
          <w:bCs/>
          <w:i/>
          <w:i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&gt;0 </w:t>
      </w:r>
      <w:r w:rsidRPr="003D62CB">
        <w:t xml:space="preserve">– обсяг позитивних небалансів всієї групи у відповідну годину, </w:t>
      </w:r>
      <w:proofErr w:type="spellStart"/>
      <w:r w:rsidRPr="003D62CB">
        <w:t>МВт∙год</w:t>
      </w:r>
      <w:proofErr w:type="spellEnd"/>
    </w:p>
    <w:p w14:paraId="0C87FF40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Вартість скомпенсованого негативного небалансу:</w:t>
      </w:r>
    </w:p>
    <w:p w14:paraId="5857F2F8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Pimb.o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Crdn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×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Wimbd.o</w:t>
      </w:r>
      <w:proofErr w:type="spellEnd"/>
    </w:p>
    <w:p w14:paraId="41110131" w14:textId="77777777" w:rsidR="00BF1CE6" w:rsidRPr="003D62CB" w:rsidRDefault="0088003A">
      <w:pPr>
        <w:spacing w:before="20" w:after="20"/>
        <w:ind w:left="720"/>
      </w:pPr>
      <w:proofErr w:type="spellStart"/>
      <w:r w:rsidRPr="003D62CB">
        <w:rPr>
          <w:rFonts w:eastAsia="Courier New"/>
          <w:b/>
          <w:bCs/>
          <w:i/>
          <w:iCs/>
          <w:sz w:val="20"/>
          <w:szCs w:val="20"/>
        </w:rPr>
        <w:t>Crdn</w:t>
      </w:r>
      <w:proofErr w:type="spellEnd"/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 </w:t>
      </w:r>
      <w:r w:rsidRPr="003D62CB">
        <w:t>– ціна електричної енергії, грн/</w:t>
      </w:r>
      <w:proofErr w:type="spellStart"/>
      <w:r w:rsidRPr="003D62CB">
        <w:t>МВт∙год</w:t>
      </w:r>
      <w:proofErr w:type="spellEnd"/>
    </w:p>
    <w:p w14:paraId="44677A42" w14:textId="77777777" w:rsidR="00BF1CE6" w:rsidRPr="003D62CB" w:rsidRDefault="0088003A">
      <w:pPr>
        <w:spacing w:before="20" w:after="20"/>
        <w:ind w:left="720"/>
      </w:pPr>
      <w:proofErr w:type="spellStart"/>
      <w:r w:rsidRPr="003D62CB">
        <w:rPr>
          <w:rFonts w:eastAsia="Courier New"/>
          <w:b/>
          <w:bCs/>
          <w:i/>
          <w:iCs/>
          <w:sz w:val="20"/>
          <w:szCs w:val="20"/>
        </w:rPr>
        <w:t>Wimbd.o</w:t>
      </w:r>
      <w:proofErr w:type="spellEnd"/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 </w:t>
      </w:r>
      <w:r w:rsidRPr="003D62CB">
        <w:t xml:space="preserve">– обсяг скомпенсованого негативного небалансу, </w:t>
      </w:r>
      <w:proofErr w:type="spellStart"/>
      <w:r w:rsidRPr="003D62CB">
        <w:t>МВт∙год</w:t>
      </w:r>
      <w:proofErr w:type="spellEnd"/>
    </w:p>
    <w:p w14:paraId="50CA1E6D" w14:textId="77777777" w:rsidR="00BF1CE6" w:rsidRPr="003D62CB" w:rsidRDefault="00BF1CE6">
      <w:pPr>
        <w:spacing w:before="60" w:after="60"/>
      </w:pPr>
    </w:p>
    <w:p w14:paraId="74FE1D60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Б. НЕГАТИВ – ПОЗИТИВ</w:t>
      </w:r>
    </w:p>
    <w:p w14:paraId="53B9EDA6" w14:textId="77777777" w:rsidR="00BF1CE6" w:rsidRPr="003D62CB" w:rsidRDefault="0088003A">
      <w:pPr>
        <w:spacing w:before="80" w:after="80"/>
        <w:jc w:val="both"/>
      </w:pPr>
      <w:r w:rsidRPr="003D62CB">
        <w:t xml:space="preserve">Якщо </w:t>
      </w:r>
      <w:r w:rsidRPr="003D62CB">
        <w:rPr>
          <w:b/>
          <w:bCs/>
          <w:i/>
          <w:iCs/>
        </w:rPr>
        <w:t>Учасник</w:t>
      </w:r>
      <w:r w:rsidRPr="003D62CB">
        <w:t xml:space="preserve"> знаходиться у </w:t>
      </w:r>
      <w:r w:rsidRPr="003D62CB">
        <w:rPr>
          <w:b/>
          <w:bCs/>
          <w:i/>
          <w:iCs/>
        </w:rPr>
        <w:t>негативному небалансі</w:t>
      </w:r>
      <w:r w:rsidRPr="003D62CB">
        <w:t xml:space="preserve">, а </w:t>
      </w:r>
      <w:r w:rsidRPr="003D62CB">
        <w:rPr>
          <w:b/>
          <w:bCs/>
          <w:i/>
          <w:iCs/>
        </w:rPr>
        <w:t>сальдований обсяг агрегованої групи – у позитивному</w:t>
      </w:r>
      <w:r w:rsidRPr="003D62CB">
        <w:t xml:space="preserve"> (∑</w:t>
      </w:r>
      <w:proofErr w:type="spellStart"/>
      <w:r w:rsidRPr="003D62CB">
        <w:t>Nimb</w:t>
      </w:r>
      <w:proofErr w:type="spellEnd"/>
      <w:r w:rsidRPr="003D62CB">
        <w:t xml:space="preserve"> &gt; 0, </w:t>
      </w:r>
      <w:proofErr w:type="spellStart"/>
      <w:r w:rsidRPr="003D62CB">
        <w:t>Nimb</w:t>
      </w:r>
      <w:proofErr w:type="spellEnd"/>
      <w:r w:rsidRPr="003D62CB">
        <w:t xml:space="preserve"> &lt; 0), платіж не нараховується, оскільки Учасник сприяв зменшенню позитивних небалансів групи.</w:t>
      </w:r>
    </w:p>
    <w:p w14:paraId="1EDEEA39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Wimbd.o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>&lt;0</w:t>
      </w:r>
    </w:p>
    <w:p w14:paraId="68CC5C47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Pimb.o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C ×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Wimbd.o</w:t>
      </w:r>
      <w:proofErr w:type="spellEnd"/>
    </w:p>
    <w:p w14:paraId="02FD0C41" w14:textId="77777777" w:rsidR="00BF1CE6" w:rsidRPr="003D62CB" w:rsidRDefault="0088003A">
      <w:pPr>
        <w:spacing w:before="20" w:after="20"/>
        <w:ind w:left="720"/>
      </w:pPr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C </w:t>
      </w:r>
      <w:r w:rsidRPr="003D62CB">
        <w:t>– ціна електричної енергії, грн/</w:t>
      </w:r>
      <w:proofErr w:type="spellStart"/>
      <w:r w:rsidRPr="003D62CB">
        <w:t>МВт∙год</w:t>
      </w:r>
      <w:proofErr w:type="spellEnd"/>
    </w:p>
    <w:p w14:paraId="40CBC1C6" w14:textId="77777777" w:rsidR="00BF1CE6" w:rsidRPr="003D62CB" w:rsidRDefault="00BF1CE6">
      <w:pPr>
        <w:spacing w:before="60" w:after="60"/>
      </w:pPr>
    </w:p>
    <w:p w14:paraId="63D5B08E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lastRenderedPageBreak/>
        <w:t>В. ПОЗИТИВ – НЕГАТИВ</w:t>
      </w:r>
    </w:p>
    <w:p w14:paraId="17E33073" w14:textId="77777777" w:rsidR="00BF1CE6" w:rsidRPr="003D62CB" w:rsidRDefault="0088003A">
      <w:pPr>
        <w:spacing w:before="80" w:after="80"/>
        <w:jc w:val="both"/>
      </w:pPr>
      <w:r w:rsidRPr="003D62CB">
        <w:t xml:space="preserve">Якщо </w:t>
      </w:r>
      <w:r w:rsidRPr="003D62CB">
        <w:rPr>
          <w:b/>
          <w:bCs/>
          <w:i/>
          <w:iCs/>
        </w:rPr>
        <w:t>Учасник</w:t>
      </w:r>
      <w:r w:rsidRPr="003D62CB">
        <w:t xml:space="preserve"> знаходиться у </w:t>
      </w:r>
      <w:r w:rsidRPr="003D62CB">
        <w:rPr>
          <w:b/>
          <w:bCs/>
          <w:i/>
          <w:iCs/>
        </w:rPr>
        <w:t>позитивному небалансі</w:t>
      </w:r>
      <w:r w:rsidRPr="003D62CB">
        <w:t xml:space="preserve">, а </w:t>
      </w:r>
      <w:r w:rsidRPr="003D62CB">
        <w:rPr>
          <w:b/>
          <w:bCs/>
          <w:i/>
          <w:iCs/>
        </w:rPr>
        <w:t>сальдований обсяг агрегованої групи – у негативному</w:t>
      </w:r>
      <w:r w:rsidRPr="003D62CB">
        <w:t xml:space="preserve"> (∑</w:t>
      </w:r>
      <w:proofErr w:type="spellStart"/>
      <w:r w:rsidRPr="003D62CB">
        <w:t>Nimb</w:t>
      </w:r>
      <w:proofErr w:type="spellEnd"/>
      <w:r w:rsidRPr="003D62CB">
        <w:t xml:space="preserve"> &lt; 0, </w:t>
      </w:r>
      <w:proofErr w:type="spellStart"/>
      <w:r w:rsidRPr="003D62CB">
        <w:t>Nimb</w:t>
      </w:r>
      <w:proofErr w:type="spellEnd"/>
      <w:r w:rsidRPr="003D62CB">
        <w:t xml:space="preserve"> &gt; 0), платіж Учаснику не нараховується, оскільки він сприяв зменшенню негативних небалансів групи.</w:t>
      </w:r>
    </w:p>
    <w:p w14:paraId="01C65EBC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Wimbp.o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>&gt;0</w:t>
      </w:r>
    </w:p>
    <w:p w14:paraId="322CF331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Pimb.o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C ×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Wimbp.o</w:t>
      </w:r>
      <w:proofErr w:type="spellEnd"/>
    </w:p>
    <w:p w14:paraId="017A6EAE" w14:textId="77777777" w:rsidR="00BF1CE6" w:rsidRPr="003D62CB" w:rsidRDefault="00BF1CE6">
      <w:pPr>
        <w:spacing w:before="60" w:after="60"/>
      </w:pPr>
    </w:p>
    <w:p w14:paraId="50F4C574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Г. ПОЗИТИВ – ПОЗИТИВ</w:t>
      </w:r>
    </w:p>
    <w:p w14:paraId="5947CE7A" w14:textId="77777777" w:rsidR="00BF1CE6" w:rsidRPr="003D62CB" w:rsidRDefault="0088003A">
      <w:pPr>
        <w:spacing w:before="80" w:after="80"/>
        <w:jc w:val="both"/>
      </w:pPr>
      <w:r w:rsidRPr="003D62CB">
        <w:t xml:space="preserve">Якщо </w:t>
      </w:r>
      <w:r w:rsidRPr="003D62CB">
        <w:rPr>
          <w:b/>
          <w:bCs/>
          <w:i/>
          <w:iCs/>
        </w:rPr>
        <w:t>Учасник</w:t>
      </w:r>
      <w:r w:rsidRPr="003D62CB">
        <w:t xml:space="preserve"> знаходиться у </w:t>
      </w:r>
      <w:r w:rsidRPr="003D62CB">
        <w:rPr>
          <w:b/>
          <w:bCs/>
          <w:i/>
          <w:iCs/>
        </w:rPr>
        <w:t>позитивному небалансі</w:t>
      </w:r>
      <w:r w:rsidRPr="003D62CB">
        <w:t xml:space="preserve"> і </w:t>
      </w:r>
      <w:r w:rsidRPr="003D62CB">
        <w:rPr>
          <w:b/>
          <w:bCs/>
          <w:i/>
          <w:iCs/>
        </w:rPr>
        <w:t>сальдований обсяг агрегованої групи також позитивний</w:t>
      </w:r>
      <w:r w:rsidRPr="003D62CB">
        <w:t xml:space="preserve"> (∑</w:t>
      </w:r>
      <w:proofErr w:type="spellStart"/>
      <w:r w:rsidRPr="003D62CB">
        <w:t>Nimb</w:t>
      </w:r>
      <w:proofErr w:type="spellEnd"/>
      <w:r w:rsidRPr="003D62CB">
        <w:t xml:space="preserve"> &gt; 0, </w:t>
      </w:r>
      <w:proofErr w:type="spellStart"/>
      <w:r w:rsidRPr="003D62CB">
        <w:t>Nimb</w:t>
      </w:r>
      <w:proofErr w:type="spellEnd"/>
      <w:r w:rsidRPr="003D62CB">
        <w:t xml:space="preserve"> &gt; 0), платіж нараховується від загальної вартості небалансу </w:t>
      </w:r>
      <w:proofErr w:type="spellStart"/>
      <w:r w:rsidRPr="003D62CB">
        <w:t>пропорційно</w:t>
      </w:r>
      <w:proofErr w:type="spellEnd"/>
      <w:r w:rsidRPr="003D62CB">
        <w:t xml:space="preserve"> внеску Учасника.</w:t>
      </w:r>
    </w:p>
    <w:p w14:paraId="32C913BC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Обсяг нескомпенсованого позитивного небалансу:</w:t>
      </w:r>
    </w:p>
    <w:p w14:paraId="6706DEF9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Wimbp.un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(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/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&gt;0) ×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>&gt;0</w:t>
      </w:r>
    </w:p>
    <w:p w14:paraId="0DA4E1D5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Вартість нескомпенсованого позитивного небалансу:</w:t>
      </w:r>
    </w:p>
    <w:p w14:paraId="09786706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Pimb.un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Wimbp.un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×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Cp.imb</w:t>
      </w:r>
      <w:proofErr w:type="spellEnd"/>
    </w:p>
    <w:p w14:paraId="6B14FEF5" w14:textId="77777777" w:rsidR="00BF1CE6" w:rsidRPr="003D62CB" w:rsidRDefault="0088003A">
      <w:pPr>
        <w:spacing w:before="20" w:after="20"/>
        <w:ind w:left="720"/>
      </w:pPr>
      <w:proofErr w:type="spellStart"/>
      <w:r w:rsidRPr="003D62CB">
        <w:rPr>
          <w:rFonts w:eastAsia="Courier New"/>
          <w:b/>
          <w:bCs/>
          <w:i/>
          <w:iCs/>
          <w:sz w:val="20"/>
          <w:szCs w:val="20"/>
        </w:rPr>
        <w:t>Cp.imb</w:t>
      </w:r>
      <w:proofErr w:type="spellEnd"/>
      <w:r w:rsidRPr="003D62CB">
        <w:rPr>
          <w:rFonts w:eastAsia="Courier New"/>
          <w:b/>
          <w:bCs/>
          <w:i/>
          <w:iCs/>
          <w:sz w:val="20"/>
          <w:szCs w:val="20"/>
        </w:rPr>
        <w:t xml:space="preserve"> </w:t>
      </w:r>
      <w:r w:rsidRPr="003D62CB">
        <w:t>– ціна позитивного небалансу на БР у відповідну годину, грн/</w:t>
      </w:r>
      <w:proofErr w:type="spellStart"/>
      <w:r w:rsidRPr="003D62CB">
        <w:t>МВт∙год</w:t>
      </w:r>
      <w:proofErr w:type="spellEnd"/>
    </w:p>
    <w:p w14:paraId="1F85FC89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Обсяг скомпенсованого позитивного небалансу:</w:t>
      </w:r>
    </w:p>
    <w:p w14:paraId="7235CD3D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Wimbp.o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(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&lt;0 /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&gt;0) ×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Nimbn</w:t>
      </w:r>
      <w:proofErr w:type="spellEnd"/>
      <w:r w:rsidRPr="003D62CB">
        <w:rPr>
          <w:rFonts w:eastAsia="Courier New"/>
          <w:b/>
          <w:bCs/>
          <w:sz w:val="20"/>
          <w:szCs w:val="20"/>
        </w:rPr>
        <w:t>&gt;0</w:t>
      </w:r>
    </w:p>
    <w:p w14:paraId="150F8337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Вартість скомпенсованого позитивного небалансу:</w:t>
      </w:r>
    </w:p>
    <w:p w14:paraId="0F2997BF" w14:textId="77777777" w:rsidR="00BF1CE6" w:rsidRPr="003D62CB" w:rsidRDefault="0088003A">
      <w:pPr>
        <w:spacing w:before="60" w:after="60"/>
        <w:jc w:val="center"/>
      </w:pPr>
      <w:proofErr w:type="spellStart"/>
      <w:r w:rsidRPr="003D62CB">
        <w:rPr>
          <w:rFonts w:eastAsia="Courier New"/>
          <w:b/>
          <w:bCs/>
          <w:sz w:val="20"/>
          <w:szCs w:val="20"/>
        </w:rPr>
        <w:t>Pimb.o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= C ×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Wimbp.o</w:t>
      </w:r>
      <w:proofErr w:type="spellEnd"/>
    </w:p>
    <w:p w14:paraId="49AF27CB" w14:textId="77777777" w:rsidR="00BF1CE6" w:rsidRPr="003D62CB" w:rsidRDefault="00BF1CE6">
      <w:pPr>
        <w:spacing w:before="60" w:after="60"/>
      </w:pPr>
    </w:p>
    <w:p w14:paraId="5F96736E" w14:textId="77777777" w:rsidR="00BF1CE6" w:rsidRPr="003D62CB" w:rsidRDefault="0088003A">
      <w:pPr>
        <w:spacing w:before="280" w:after="120"/>
      </w:pPr>
      <w:r w:rsidRPr="003D62CB">
        <w:rPr>
          <w:b/>
          <w:bCs/>
          <w:sz w:val="24"/>
          <w:szCs w:val="24"/>
        </w:rPr>
        <w:t>Д. БАЛАНС</w:t>
      </w:r>
    </w:p>
    <w:p w14:paraId="29D73740" w14:textId="77777777" w:rsidR="00BF1CE6" w:rsidRPr="003D62CB" w:rsidRDefault="0088003A">
      <w:pPr>
        <w:spacing w:before="80" w:after="80"/>
        <w:jc w:val="both"/>
      </w:pPr>
      <w:r w:rsidRPr="003D62CB">
        <w:t>У разі коли балансуюча позиція агрегованої групи дорівнює «0» (∑</w:t>
      </w:r>
      <w:proofErr w:type="spellStart"/>
      <w:r w:rsidRPr="003D62CB">
        <w:t>Nimb</w:t>
      </w:r>
      <w:proofErr w:type="spellEnd"/>
      <w:r w:rsidRPr="003D62CB">
        <w:t xml:space="preserve"> = 0, </w:t>
      </w:r>
      <w:proofErr w:type="spellStart"/>
      <w:r w:rsidRPr="003D62CB">
        <w:t>Nimb</w:t>
      </w:r>
      <w:proofErr w:type="spellEnd"/>
      <w:r w:rsidRPr="003D62CB">
        <w:t xml:space="preserve"> ≠ 0), платіж не нараховується, оскільки учасники взаємно оптимізували небаланси один одного. Ціна врегулювання небалансу в такій годині дорівнює 0.</w:t>
      </w:r>
    </w:p>
    <w:p w14:paraId="406F687E" w14:textId="77777777" w:rsidR="00BF1CE6" w:rsidRPr="003D62CB" w:rsidRDefault="00BF1CE6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BF1CE6" w:rsidRPr="003D62CB" w14:paraId="011F5BF0" w14:textId="77777777">
        <w:tc>
          <w:tcPr>
            <w:tcW w:w="46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BF2FA"/>
            <w:tcMar>
              <w:top w:w="80" w:type="dxa"/>
              <w:left w:w="120" w:type="dxa"/>
              <w:bottom w:w="120" w:type="dxa"/>
              <w:right w:w="80" w:type="dxa"/>
            </w:tcMar>
          </w:tcPr>
          <w:p w14:paraId="0D08863D" w14:textId="77777777" w:rsidR="00BF1CE6" w:rsidRPr="003D62CB" w:rsidRDefault="0088003A">
            <w:pPr>
              <w:spacing w:before="40" w:after="60"/>
              <w:jc w:val="center"/>
            </w:pPr>
            <w:r w:rsidRPr="003D62CB">
              <w:rPr>
                <w:b/>
                <w:bCs/>
              </w:rPr>
              <w:t>АГРЕГАТОР</w:t>
            </w:r>
          </w:p>
          <w:p w14:paraId="1B128B2F" w14:textId="77777777" w:rsidR="00BF1CE6" w:rsidRPr="003D62CB" w:rsidRDefault="0088003A">
            <w:pPr>
              <w:spacing w:before="40" w:after="40"/>
            </w:pPr>
            <w:r w:rsidRPr="003D62CB">
              <w:t>ТОВ __________________________</w:t>
            </w:r>
          </w:p>
          <w:p w14:paraId="31724651" w14:textId="77777777" w:rsidR="00BF1CE6" w:rsidRPr="003D62CB" w:rsidRDefault="0088003A">
            <w:pPr>
              <w:spacing w:before="40" w:after="40"/>
            </w:pPr>
            <w:r w:rsidRPr="003D62CB">
              <w:t>Місцезнаходження: _____________</w:t>
            </w:r>
          </w:p>
          <w:p w14:paraId="08006CC4" w14:textId="77777777" w:rsidR="00BF1CE6" w:rsidRPr="003D62CB" w:rsidRDefault="0088003A">
            <w:pPr>
              <w:spacing w:before="40" w:after="40"/>
            </w:pPr>
            <w:proofErr w:type="spellStart"/>
            <w:r w:rsidRPr="003D62CB">
              <w:t>Тел</w:t>
            </w:r>
            <w:proofErr w:type="spellEnd"/>
            <w:r w:rsidRPr="003D62CB">
              <w:t>.: ________________________</w:t>
            </w:r>
          </w:p>
          <w:p w14:paraId="13595ECB" w14:textId="77777777" w:rsidR="00BF1CE6" w:rsidRPr="003D62CB" w:rsidRDefault="0088003A">
            <w:pPr>
              <w:spacing w:before="40" w:after="40"/>
            </w:pPr>
            <w:r w:rsidRPr="003D62CB">
              <w:t>ЄДРПОУ: ___________________</w:t>
            </w:r>
          </w:p>
          <w:p w14:paraId="66963F13" w14:textId="77777777" w:rsidR="00BF1CE6" w:rsidRPr="003D62CB" w:rsidRDefault="0088003A">
            <w:pPr>
              <w:spacing w:before="40" w:after="40"/>
            </w:pPr>
            <w:r w:rsidRPr="003D62CB">
              <w:t>ІПН: _______________________</w:t>
            </w:r>
          </w:p>
          <w:p w14:paraId="2CFEB7FC" w14:textId="77777777" w:rsidR="00BF1CE6" w:rsidRPr="003D62CB" w:rsidRDefault="0088003A">
            <w:pPr>
              <w:spacing w:before="40" w:after="40"/>
            </w:pPr>
            <w:r w:rsidRPr="003D62CB">
              <w:t>п/р UA ________________________</w:t>
            </w:r>
          </w:p>
          <w:p w14:paraId="42E51098" w14:textId="77777777" w:rsidR="00BF1CE6" w:rsidRPr="003D62CB" w:rsidRDefault="0088003A">
            <w:pPr>
              <w:spacing w:before="40" w:after="40"/>
            </w:pPr>
            <w:r w:rsidRPr="003D62CB">
              <w:t>в ПАТ «____________________»</w:t>
            </w:r>
          </w:p>
          <w:p w14:paraId="68BA6D16" w14:textId="77777777" w:rsidR="00BF1CE6" w:rsidRPr="003D62CB" w:rsidRDefault="00BF1CE6">
            <w:pPr>
              <w:spacing w:before="60" w:after="60"/>
            </w:pPr>
          </w:p>
          <w:p w14:paraId="52F7C4F9" w14:textId="77777777" w:rsidR="00BF1CE6" w:rsidRPr="003D62CB" w:rsidRDefault="0088003A">
            <w:pPr>
              <w:spacing w:before="80" w:after="40"/>
            </w:pPr>
            <w:r w:rsidRPr="003D62CB">
              <w:t>_____________________________</w:t>
            </w:r>
          </w:p>
          <w:p w14:paraId="064C7873" w14:textId="77777777" w:rsidR="00BF1CE6" w:rsidRPr="003D62CB" w:rsidRDefault="0088003A">
            <w:pPr>
              <w:spacing w:after="40"/>
            </w:pPr>
            <w:r w:rsidRPr="003D62CB">
              <w:rPr>
                <w:i/>
                <w:iCs/>
              </w:rPr>
              <w:t>підпис / печатка</w:t>
            </w:r>
          </w:p>
        </w:tc>
        <w:tc>
          <w:tcPr>
            <w:tcW w:w="46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BF2FA"/>
            <w:tcMar>
              <w:top w:w="80" w:type="dxa"/>
              <w:left w:w="120" w:type="dxa"/>
              <w:bottom w:w="120" w:type="dxa"/>
              <w:right w:w="80" w:type="dxa"/>
            </w:tcMar>
          </w:tcPr>
          <w:p w14:paraId="3EB58E26" w14:textId="77777777" w:rsidR="00BF1CE6" w:rsidRPr="003D62CB" w:rsidRDefault="0088003A">
            <w:pPr>
              <w:spacing w:before="40" w:after="60"/>
              <w:jc w:val="center"/>
            </w:pPr>
            <w:r w:rsidRPr="003D62CB">
              <w:rPr>
                <w:b/>
                <w:bCs/>
              </w:rPr>
              <w:t>УЧАСНИК АГРЕГОВАНОЇ ГРУПИ</w:t>
            </w:r>
          </w:p>
          <w:p w14:paraId="561B0E63" w14:textId="77777777" w:rsidR="00BF1CE6" w:rsidRPr="003D62CB" w:rsidRDefault="0088003A">
            <w:pPr>
              <w:spacing w:before="40" w:after="40"/>
            </w:pPr>
            <w:r w:rsidRPr="003D62CB">
              <w:t>__________________________________</w:t>
            </w:r>
          </w:p>
          <w:p w14:paraId="6703C9D9" w14:textId="77777777" w:rsidR="00BF1CE6" w:rsidRPr="003D62CB" w:rsidRDefault="0088003A">
            <w:pPr>
              <w:spacing w:before="40" w:after="40"/>
            </w:pPr>
            <w:r w:rsidRPr="003D62CB">
              <w:t>Місцезнаходження: _____________</w:t>
            </w:r>
          </w:p>
          <w:p w14:paraId="17637A87" w14:textId="77777777" w:rsidR="00BF1CE6" w:rsidRPr="003D62CB" w:rsidRDefault="0088003A">
            <w:pPr>
              <w:spacing w:before="40" w:after="40"/>
            </w:pPr>
            <w:proofErr w:type="spellStart"/>
            <w:r w:rsidRPr="003D62CB">
              <w:t>Тел</w:t>
            </w:r>
            <w:proofErr w:type="spellEnd"/>
            <w:r w:rsidRPr="003D62CB">
              <w:t>.: ________________________</w:t>
            </w:r>
          </w:p>
          <w:p w14:paraId="5E6047B6" w14:textId="77777777" w:rsidR="00BF1CE6" w:rsidRPr="003D62CB" w:rsidRDefault="0088003A">
            <w:pPr>
              <w:spacing w:before="40" w:after="40"/>
            </w:pPr>
            <w:r w:rsidRPr="003D62CB">
              <w:t>ЄДРПОУ: ___________________</w:t>
            </w:r>
          </w:p>
          <w:p w14:paraId="2EABF393" w14:textId="77777777" w:rsidR="00BF1CE6" w:rsidRPr="003D62CB" w:rsidRDefault="0088003A">
            <w:pPr>
              <w:spacing w:before="40" w:after="40"/>
            </w:pPr>
            <w:r w:rsidRPr="003D62CB">
              <w:t>ІПН: _______________________</w:t>
            </w:r>
          </w:p>
          <w:p w14:paraId="15AC1BCE" w14:textId="77777777" w:rsidR="00BF1CE6" w:rsidRPr="003D62CB" w:rsidRDefault="0088003A">
            <w:pPr>
              <w:spacing w:before="40" w:after="40"/>
            </w:pPr>
            <w:r w:rsidRPr="003D62CB">
              <w:t>п/р UA ________________________</w:t>
            </w:r>
          </w:p>
          <w:p w14:paraId="06B379AB" w14:textId="77777777" w:rsidR="00BF1CE6" w:rsidRPr="003D62CB" w:rsidRDefault="0088003A">
            <w:pPr>
              <w:spacing w:before="40" w:after="40"/>
            </w:pPr>
            <w:r w:rsidRPr="003D62CB">
              <w:t>в ПАТ «____________________»</w:t>
            </w:r>
          </w:p>
          <w:p w14:paraId="2E4F41B4" w14:textId="77777777" w:rsidR="00BF1CE6" w:rsidRPr="003D62CB" w:rsidRDefault="00BF1CE6">
            <w:pPr>
              <w:spacing w:before="60" w:after="60"/>
            </w:pPr>
          </w:p>
          <w:p w14:paraId="31987327" w14:textId="77777777" w:rsidR="00BF1CE6" w:rsidRPr="003D62CB" w:rsidRDefault="0088003A">
            <w:pPr>
              <w:spacing w:before="80" w:after="40"/>
            </w:pPr>
            <w:r w:rsidRPr="003D62CB">
              <w:t>_____________________________</w:t>
            </w:r>
          </w:p>
          <w:p w14:paraId="40867410" w14:textId="77777777" w:rsidR="00BF1CE6" w:rsidRPr="003D62CB" w:rsidRDefault="0088003A">
            <w:pPr>
              <w:spacing w:after="40"/>
            </w:pPr>
            <w:r w:rsidRPr="003D62CB">
              <w:rPr>
                <w:i/>
                <w:iCs/>
              </w:rPr>
              <w:t>підпис / печатка</w:t>
            </w:r>
          </w:p>
        </w:tc>
      </w:tr>
    </w:tbl>
    <w:p w14:paraId="2B16BCA9" w14:textId="77777777" w:rsidR="00BF1CE6" w:rsidRPr="003D62CB" w:rsidRDefault="0088003A">
      <w:r w:rsidRPr="003D62CB">
        <w:br w:type="page"/>
      </w:r>
    </w:p>
    <w:p w14:paraId="22507B43" w14:textId="77777777" w:rsidR="00BF1CE6" w:rsidRPr="003D62CB" w:rsidRDefault="0088003A">
      <w:pPr>
        <w:spacing w:after="20"/>
        <w:jc w:val="right"/>
      </w:pPr>
      <w:r w:rsidRPr="003D62CB">
        <w:rPr>
          <w:b/>
          <w:bCs/>
        </w:rPr>
        <w:lastRenderedPageBreak/>
        <w:t>Додаток № 2</w:t>
      </w:r>
    </w:p>
    <w:p w14:paraId="04956C7B" w14:textId="767EFC97" w:rsidR="00BF1CE6" w:rsidRPr="003D62CB" w:rsidRDefault="0088003A">
      <w:pPr>
        <w:spacing w:after="60"/>
        <w:jc w:val="right"/>
      </w:pPr>
      <w:r w:rsidRPr="003D62CB">
        <w:rPr>
          <w:i/>
          <w:iCs/>
          <w:sz w:val="20"/>
          <w:szCs w:val="20"/>
        </w:rPr>
        <w:t xml:space="preserve">до </w:t>
      </w:r>
      <w:r w:rsidR="00550E57">
        <w:rPr>
          <w:i/>
          <w:iCs/>
          <w:sz w:val="20"/>
          <w:szCs w:val="20"/>
        </w:rPr>
        <w:t>Договору</w:t>
      </w:r>
      <w:r w:rsidRPr="003D62CB">
        <w:rPr>
          <w:i/>
          <w:iCs/>
          <w:sz w:val="20"/>
          <w:szCs w:val="20"/>
        </w:rPr>
        <w:t xml:space="preserve"> про участь у агрегованій групі № _____ від ______________</w:t>
      </w:r>
    </w:p>
    <w:p w14:paraId="736F702D" w14:textId="77777777" w:rsidR="00BF1CE6" w:rsidRPr="003D62CB" w:rsidRDefault="00BF1CE6">
      <w:pPr>
        <w:spacing w:before="60" w:after="60"/>
      </w:pPr>
    </w:p>
    <w:p w14:paraId="152F6D77" w14:textId="77777777" w:rsidR="00BF1CE6" w:rsidRPr="003D62CB" w:rsidRDefault="0088003A">
      <w:pPr>
        <w:spacing w:before="80" w:after="80"/>
        <w:jc w:val="center"/>
      </w:pPr>
      <w:r w:rsidRPr="003D62CB">
        <w:rPr>
          <w:b/>
          <w:bCs/>
          <w:sz w:val="26"/>
          <w:szCs w:val="26"/>
        </w:rPr>
        <w:t>ПОРЯДОК РОЗРАХУНКУ ОБСЯГІВ ТА ВАРТОСТІ ЕЛЕКТРИЧНОЇ ЕНЕРГІЇ ДЛЯ НАДАННЯ ПОСЛУГ З АГРЕГАЦІЇ</w:t>
      </w:r>
    </w:p>
    <w:p w14:paraId="57873AE2" w14:textId="77777777" w:rsidR="00BF1CE6" w:rsidRPr="003D62CB" w:rsidRDefault="00BF1CE6">
      <w:pPr>
        <w:spacing w:before="60" w:after="60"/>
      </w:pPr>
    </w:p>
    <w:p w14:paraId="79EAC2F8" w14:textId="264252B6" w:rsidR="00BF1CE6" w:rsidRPr="003D62CB" w:rsidRDefault="0088003A">
      <w:pPr>
        <w:spacing w:before="80" w:after="80"/>
        <w:jc w:val="both"/>
      </w:pPr>
      <w:r w:rsidRPr="003D62CB">
        <w:t>Розрахунок платежів між ТОВ «</w:t>
      </w:r>
      <w:r w:rsidR="00AB7EF0">
        <w:t xml:space="preserve">ГЕККО ВПП </w:t>
      </w:r>
      <w:r w:rsidRPr="003D62CB">
        <w:t>» (далі – Агрегатор, СВБ) та ________________________ «____________________________» (далі – Учасник) здійснюється відповідно до балансової позиції Учасника та загального стану агрегованої групи і фіксується у файлі розрахунку.</w:t>
      </w:r>
    </w:p>
    <w:p w14:paraId="3E46A040" w14:textId="77777777" w:rsidR="00BF1CE6" w:rsidRPr="003D62CB" w:rsidRDefault="00BF1CE6">
      <w:pPr>
        <w:spacing w:before="60" w:after="60"/>
      </w:pPr>
    </w:p>
    <w:p w14:paraId="367E9057" w14:textId="77777777" w:rsidR="00BF1CE6" w:rsidRPr="003D62CB" w:rsidRDefault="0088003A" w:rsidP="00550E57">
      <w:pPr>
        <w:spacing w:before="60" w:after="60"/>
        <w:ind w:left="360"/>
        <w:jc w:val="both"/>
      </w:pPr>
      <w:r w:rsidRPr="003D62CB">
        <w:rPr>
          <w:b/>
          <w:bCs/>
        </w:rPr>
        <w:t xml:space="preserve">1.1. </w:t>
      </w:r>
      <w:r w:rsidRPr="003D62CB">
        <w:t xml:space="preserve">Обсяг та вартість електричної енергії, яку СВБ купує в Учасника y для врегулювання позитивного відповідального небалансу за звітний місяць m (EВНБ(+)(y)(m), </w:t>
      </w:r>
      <w:proofErr w:type="spellStart"/>
      <w:r w:rsidRPr="003D62CB">
        <w:t>МВт∙год</w:t>
      </w:r>
      <w:proofErr w:type="spellEnd"/>
      <w:r w:rsidRPr="003D62CB">
        <w:t>) та (ВВНБ(+)(y)(m), грн):</w:t>
      </w:r>
    </w:p>
    <w:p w14:paraId="30743252" w14:textId="77777777" w:rsidR="00BF1CE6" w:rsidRPr="003D62CB" w:rsidRDefault="0088003A" w:rsidP="00550E57">
      <w:pPr>
        <w:spacing w:before="60" w:after="60"/>
        <w:jc w:val="both"/>
      </w:pPr>
      <w:r w:rsidRPr="003D62CB">
        <w:rPr>
          <w:rFonts w:eastAsia="Courier New"/>
          <w:b/>
          <w:bCs/>
          <w:sz w:val="20"/>
          <w:szCs w:val="20"/>
        </w:rPr>
        <w:t xml:space="preserve">EВНБ(+)(y)(m)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Sumt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(EВНБ(y)(t)),  ВВНБ(+)(y)(m)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Sumt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(ВВНБ(y)(t)),  (t </w:t>
      </w:r>
      <w:r w:rsidRPr="003D62CB">
        <w:rPr>
          <w:rFonts w:ascii="Cambria Math" w:eastAsia="Courier New" w:hAnsi="Cambria Math" w:cs="Cambria Math"/>
          <w:b/>
          <w:bCs/>
          <w:sz w:val="20"/>
          <w:szCs w:val="20"/>
        </w:rPr>
        <w:t>∈</w:t>
      </w:r>
      <w:r w:rsidRPr="003D62CB">
        <w:rPr>
          <w:rFonts w:eastAsia="Courier New"/>
          <w:b/>
          <w:bCs/>
          <w:sz w:val="20"/>
          <w:szCs w:val="20"/>
        </w:rPr>
        <w:t xml:space="preserve"> m, EВНБ(y)(t) &gt; 0)</w:t>
      </w:r>
    </w:p>
    <w:p w14:paraId="74BB5006" w14:textId="77777777" w:rsidR="00BF1CE6" w:rsidRPr="003D62CB" w:rsidRDefault="0088003A" w:rsidP="00550E57">
      <w:pPr>
        <w:spacing w:before="60" w:after="60"/>
        <w:ind w:left="360"/>
        <w:jc w:val="both"/>
      </w:pPr>
      <w:r w:rsidRPr="003D62CB">
        <w:rPr>
          <w:b/>
          <w:bCs/>
        </w:rPr>
        <w:t xml:space="preserve">1.2. </w:t>
      </w:r>
      <w:r w:rsidRPr="003D62CB">
        <w:t xml:space="preserve">Обсяг та вартість електричної енергії, яку СВБ купує в Учасника y для врегулювання позитивного скомпенсованого небалансу за місяць m (EСНБ(+)(y)(m), </w:t>
      </w:r>
      <w:proofErr w:type="spellStart"/>
      <w:r w:rsidRPr="003D62CB">
        <w:t>МВт∙год</w:t>
      </w:r>
      <w:proofErr w:type="spellEnd"/>
      <w:r w:rsidRPr="003D62CB">
        <w:t>) та (ВСНБ(+)(y)(m), грн):</w:t>
      </w:r>
    </w:p>
    <w:p w14:paraId="50F9E705" w14:textId="77777777" w:rsidR="00BF1CE6" w:rsidRPr="003D62CB" w:rsidRDefault="0088003A" w:rsidP="00550E57">
      <w:pPr>
        <w:spacing w:before="60" w:after="60"/>
        <w:jc w:val="both"/>
      </w:pPr>
      <w:r w:rsidRPr="003D62CB">
        <w:rPr>
          <w:rFonts w:eastAsia="Courier New"/>
          <w:b/>
          <w:bCs/>
          <w:sz w:val="20"/>
          <w:szCs w:val="20"/>
        </w:rPr>
        <w:t xml:space="preserve">EСНБ(+)(y)(m)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Sumt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(EСНБ(y)(t)),  ВСНБ(+)(y)(m)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Sumt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(ВСНБ(y)(t)),  (t </w:t>
      </w:r>
      <w:r w:rsidRPr="003D62CB">
        <w:rPr>
          <w:rFonts w:ascii="Cambria Math" w:eastAsia="Courier New" w:hAnsi="Cambria Math" w:cs="Cambria Math"/>
          <w:b/>
          <w:bCs/>
          <w:sz w:val="20"/>
          <w:szCs w:val="20"/>
        </w:rPr>
        <w:t>∈</w:t>
      </w:r>
      <w:r w:rsidRPr="003D62CB">
        <w:rPr>
          <w:rFonts w:eastAsia="Courier New"/>
          <w:b/>
          <w:bCs/>
          <w:sz w:val="20"/>
          <w:szCs w:val="20"/>
        </w:rPr>
        <w:t xml:space="preserve"> m, EСНБ(y)(t) &gt; 0)</w:t>
      </w:r>
    </w:p>
    <w:p w14:paraId="1E2099F0" w14:textId="77777777" w:rsidR="00BF1CE6" w:rsidRPr="003D62CB" w:rsidRDefault="0088003A" w:rsidP="00550E57">
      <w:pPr>
        <w:spacing w:before="60" w:after="60"/>
        <w:ind w:left="360"/>
        <w:jc w:val="both"/>
      </w:pPr>
      <w:r w:rsidRPr="003D62CB">
        <w:rPr>
          <w:b/>
          <w:bCs/>
        </w:rPr>
        <w:t xml:space="preserve">1.3. </w:t>
      </w:r>
      <w:r w:rsidRPr="003D62CB">
        <w:t xml:space="preserve">Обсяг та вартість електричної енергії, яку СВБ купує в Учасника y для врегулювання негативного відповідального небалансу за місяць m (EВНБ(-)(y)(m), </w:t>
      </w:r>
      <w:proofErr w:type="spellStart"/>
      <w:r w:rsidRPr="003D62CB">
        <w:t>МВт∙год</w:t>
      </w:r>
      <w:proofErr w:type="spellEnd"/>
      <w:r w:rsidRPr="003D62CB">
        <w:t>) та (ВВНБ(-)(y)(m), грн):</w:t>
      </w:r>
    </w:p>
    <w:p w14:paraId="63BE4DF9" w14:textId="77777777" w:rsidR="00BF1CE6" w:rsidRPr="003D62CB" w:rsidRDefault="0088003A" w:rsidP="00550E57">
      <w:pPr>
        <w:spacing w:before="60" w:after="60"/>
        <w:jc w:val="both"/>
      </w:pPr>
      <w:r w:rsidRPr="003D62CB">
        <w:rPr>
          <w:rFonts w:eastAsia="Courier New"/>
          <w:b/>
          <w:bCs/>
          <w:sz w:val="20"/>
          <w:szCs w:val="20"/>
        </w:rPr>
        <w:t xml:space="preserve">EВНБ(-)(y)(m)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Sumt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(|EВНБ(y)(t)|),  ВВНБ(-)(y)(m)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Sumt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(ВВНБ(y)(t)),  (t </w:t>
      </w:r>
      <w:r w:rsidRPr="003D62CB">
        <w:rPr>
          <w:rFonts w:ascii="Cambria Math" w:eastAsia="Courier New" w:hAnsi="Cambria Math" w:cs="Cambria Math"/>
          <w:b/>
          <w:bCs/>
          <w:sz w:val="20"/>
          <w:szCs w:val="20"/>
        </w:rPr>
        <w:t>∈</w:t>
      </w:r>
      <w:r w:rsidRPr="003D62CB">
        <w:rPr>
          <w:rFonts w:eastAsia="Courier New"/>
          <w:b/>
          <w:bCs/>
          <w:sz w:val="20"/>
          <w:szCs w:val="20"/>
        </w:rPr>
        <w:t xml:space="preserve"> m, EВНБ(y)(t) &lt; 0)</w:t>
      </w:r>
    </w:p>
    <w:p w14:paraId="16C235BB" w14:textId="77777777" w:rsidR="00BF1CE6" w:rsidRPr="003D62CB" w:rsidRDefault="0088003A" w:rsidP="00550E57">
      <w:pPr>
        <w:spacing w:before="60" w:after="60"/>
        <w:ind w:left="360"/>
        <w:jc w:val="both"/>
      </w:pPr>
      <w:r w:rsidRPr="003D62CB">
        <w:rPr>
          <w:b/>
          <w:bCs/>
        </w:rPr>
        <w:t xml:space="preserve">1.4. </w:t>
      </w:r>
      <w:r w:rsidRPr="003D62CB">
        <w:t xml:space="preserve">Обсяг та вартість електричної енергії, яку СВБ продає Учаснику y для врегулювання негативного скомпенсованого небалансу за місяць m (EСНБ(-)(y)(m), </w:t>
      </w:r>
      <w:proofErr w:type="spellStart"/>
      <w:r w:rsidRPr="003D62CB">
        <w:t>МВт∙год</w:t>
      </w:r>
      <w:proofErr w:type="spellEnd"/>
      <w:r w:rsidRPr="003D62CB">
        <w:t>) та (ВСНБ(-)(y)(m), грн):</w:t>
      </w:r>
    </w:p>
    <w:p w14:paraId="33940C78" w14:textId="77777777" w:rsidR="00BF1CE6" w:rsidRPr="003D62CB" w:rsidRDefault="0088003A" w:rsidP="00550E57">
      <w:pPr>
        <w:spacing w:before="60" w:after="60"/>
        <w:jc w:val="both"/>
      </w:pPr>
      <w:r w:rsidRPr="003D62CB">
        <w:rPr>
          <w:rFonts w:eastAsia="Courier New"/>
          <w:b/>
          <w:bCs/>
          <w:sz w:val="20"/>
          <w:szCs w:val="20"/>
        </w:rPr>
        <w:t xml:space="preserve">EСНБ(-)(y)(m)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Sumt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(|EСНБ(y)(t)|),  ВСНБ(-)(y)(m) = </w:t>
      </w:r>
      <w:proofErr w:type="spellStart"/>
      <w:r w:rsidRPr="003D62CB">
        <w:rPr>
          <w:rFonts w:eastAsia="Courier New"/>
          <w:b/>
          <w:bCs/>
          <w:sz w:val="20"/>
          <w:szCs w:val="20"/>
        </w:rPr>
        <w:t>Sumt</w:t>
      </w:r>
      <w:proofErr w:type="spellEnd"/>
      <w:r w:rsidRPr="003D62CB">
        <w:rPr>
          <w:rFonts w:eastAsia="Courier New"/>
          <w:b/>
          <w:bCs/>
          <w:sz w:val="20"/>
          <w:szCs w:val="20"/>
        </w:rPr>
        <w:t xml:space="preserve"> (ВСНБ(y)(t)),  (t </w:t>
      </w:r>
      <w:r w:rsidRPr="003D62CB">
        <w:rPr>
          <w:rFonts w:ascii="Cambria Math" w:eastAsia="Courier New" w:hAnsi="Cambria Math" w:cs="Cambria Math"/>
          <w:b/>
          <w:bCs/>
          <w:sz w:val="20"/>
          <w:szCs w:val="20"/>
        </w:rPr>
        <w:t>∈</w:t>
      </w:r>
      <w:r w:rsidRPr="003D62CB">
        <w:rPr>
          <w:rFonts w:eastAsia="Courier New"/>
          <w:b/>
          <w:bCs/>
          <w:sz w:val="20"/>
          <w:szCs w:val="20"/>
        </w:rPr>
        <w:t xml:space="preserve"> m, EСНБ(y)(t) &lt; 0)</w:t>
      </w:r>
    </w:p>
    <w:p w14:paraId="51AF20A6" w14:textId="77777777" w:rsidR="00BF1CE6" w:rsidRPr="003D62CB" w:rsidRDefault="0088003A" w:rsidP="00550E57">
      <w:pPr>
        <w:spacing w:before="60" w:after="60"/>
        <w:ind w:left="360"/>
        <w:jc w:val="both"/>
      </w:pPr>
      <w:r w:rsidRPr="003D62CB">
        <w:rPr>
          <w:b/>
          <w:bCs/>
        </w:rPr>
        <w:t xml:space="preserve">1.5. </w:t>
      </w:r>
      <w:r w:rsidRPr="003D62CB">
        <w:t>Розрахунки за надані ОСП допоміжні послуги здійснюються в порядку, аналогічному п. 1.</w:t>
      </w:r>
    </w:p>
    <w:p w14:paraId="46845DF7" w14:textId="77777777" w:rsidR="00BF1CE6" w:rsidRPr="003D62CB" w:rsidRDefault="00BF1CE6">
      <w:pPr>
        <w:spacing w:before="60" w:after="60"/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7"/>
        <w:gridCol w:w="4398"/>
      </w:tblGrid>
      <w:tr w:rsidR="00BF1CE6" w:rsidRPr="003D62CB" w14:paraId="56413D17" w14:textId="77777777" w:rsidTr="00550E57">
        <w:tc>
          <w:tcPr>
            <w:tcW w:w="4957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BF2FA"/>
            <w:tcMar>
              <w:top w:w="80" w:type="dxa"/>
              <w:left w:w="120" w:type="dxa"/>
              <w:bottom w:w="120" w:type="dxa"/>
              <w:right w:w="80" w:type="dxa"/>
            </w:tcMar>
          </w:tcPr>
          <w:p w14:paraId="5F15A884" w14:textId="77777777" w:rsidR="00BF1CE6" w:rsidRPr="003D62CB" w:rsidRDefault="0088003A">
            <w:pPr>
              <w:spacing w:before="40" w:after="60"/>
              <w:jc w:val="center"/>
            </w:pPr>
            <w:r w:rsidRPr="003D62CB">
              <w:rPr>
                <w:b/>
                <w:bCs/>
              </w:rPr>
              <w:t>АГРЕГАТОР</w:t>
            </w:r>
          </w:p>
          <w:p w14:paraId="5CEEBD59" w14:textId="77777777" w:rsidR="00BF1CE6" w:rsidRPr="003D62CB" w:rsidRDefault="0088003A">
            <w:pPr>
              <w:spacing w:before="40" w:after="40"/>
            </w:pPr>
            <w:r w:rsidRPr="003D62CB">
              <w:t>ТОВ __________________________</w:t>
            </w:r>
          </w:p>
          <w:p w14:paraId="4DE2E0AA" w14:textId="77777777" w:rsidR="00BF1CE6" w:rsidRPr="003D62CB" w:rsidRDefault="0088003A">
            <w:pPr>
              <w:spacing w:before="40" w:after="40"/>
            </w:pPr>
            <w:r w:rsidRPr="003D62CB">
              <w:t>Місцезнаходження: _____________</w:t>
            </w:r>
          </w:p>
          <w:p w14:paraId="13D1B1BA" w14:textId="77777777" w:rsidR="00BF1CE6" w:rsidRPr="003D62CB" w:rsidRDefault="0088003A">
            <w:pPr>
              <w:spacing w:before="40" w:after="40"/>
            </w:pPr>
            <w:proofErr w:type="spellStart"/>
            <w:r w:rsidRPr="003D62CB">
              <w:t>Тел</w:t>
            </w:r>
            <w:proofErr w:type="spellEnd"/>
            <w:r w:rsidRPr="003D62CB">
              <w:t>.: ________________________</w:t>
            </w:r>
          </w:p>
          <w:p w14:paraId="6E9BE97C" w14:textId="77777777" w:rsidR="00BF1CE6" w:rsidRPr="003D62CB" w:rsidRDefault="0088003A">
            <w:pPr>
              <w:spacing w:before="40" w:after="40"/>
            </w:pPr>
            <w:r w:rsidRPr="003D62CB">
              <w:t>ЄДРПОУ: ___________________</w:t>
            </w:r>
          </w:p>
          <w:p w14:paraId="6E592DBC" w14:textId="77777777" w:rsidR="00BF1CE6" w:rsidRPr="003D62CB" w:rsidRDefault="0088003A">
            <w:pPr>
              <w:spacing w:before="40" w:after="40"/>
            </w:pPr>
            <w:r w:rsidRPr="003D62CB">
              <w:t>ІПН: _______________________</w:t>
            </w:r>
          </w:p>
          <w:p w14:paraId="6E3C7084" w14:textId="77777777" w:rsidR="00BF1CE6" w:rsidRPr="003D62CB" w:rsidRDefault="0088003A">
            <w:pPr>
              <w:spacing w:before="40" w:after="40"/>
            </w:pPr>
            <w:r w:rsidRPr="003D62CB">
              <w:t>п/р UA ________________________</w:t>
            </w:r>
          </w:p>
          <w:p w14:paraId="1FB57576" w14:textId="77777777" w:rsidR="00BF1CE6" w:rsidRPr="003D62CB" w:rsidRDefault="0088003A">
            <w:pPr>
              <w:spacing w:before="40" w:after="40"/>
            </w:pPr>
            <w:r w:rsidRPr="003D62CB">
              <w:t>в ПАТ «____________________»</w:t>
            </w:r>
          </w:p>
          <w:p w14:paraId="0F67ECF0" w14:textId="77777777" w:rsidR="00BF1CE6" w:rsidRPr="003D62CB" w:rsidRDefault="00BF1CE6">
            <w:pPr>
              <w:spacing w:before="60" w:after="60"/>
            </w:pPr>
          </w:p>
          <w:p w14:paraId="20F96817" w14:textId="77777777" w:rsidR="00BF1CE6" w:rsidRPr="003D62CB" w:rsidRDefault="0088003A">
            <w:pPr>
              <w:spacing w:before="80" w:after="40"/>
            </w:pPr>
            <w:r w:rsidRPr="003D62CB">
              <w:t>_____________________________</w:t>
            </w:r>
          </w:p>
          <w:p w14:paraId="1B1AF6FA" w14:textId="77777777" w:rsidR="00BF1CE6" w:rsidRPr="003D62CB" w:rsidRDefault="0088003A">
            <w:pPr>
              <w:spacing w:after="40"/>
            </w:pPr>
            <w:r w:rsidRPr="003D62CB">
              <w:rPr>
                <w:i/>
                <w:iCs/>
              </w:rPr>
              <w:t>підпис / печатка</w:t>
            </w:r>
          </w:p>
        </w:tc>
        <w:tc>
          <w:tcPr>
            <w:tcW w:w="4398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BF2FA"/>
            <w:tcMar>
              <w:top w:w="80" w:type="dxa"/>
              <w:left w:w="120" w:type="dxa"/>
              <w:bottom w:w="120" w:type="dxa"/>
              <w:right w:w="80" w:type="dxa"/>
            </w:tcMar>
          </w:tcPr>
          <w:p w14:paraId="74818645" w14:textId="77777777" w:rsidR="00BF1CE6" w:rsidRPr="003D62CB" w:rsidRDefault="0088003A">
            <w:pPr>
              <w:spacing w:before="40" w:after="60"/>
              <w:jc w:val="center"/>
            </w:pPr>
            <w:r w:rsidRPr="003D62CB">
              <w:rPr>
                <w:b/>
                <w:bCs/>
              </w:rPr>
              <w:t>УЧАСНИК АГРЕГОВАНОЇ ГРУПИ</w:t>
            </w:r>
          </w:p>
          <w:p w14:paraId="280900C6" w14:textId="77777777" w:rsidR="00BF1CE6" w:rsidRPr="003D62CB" w:rsidRDefault="0088003A">
            <w:pPr>
              <w:spacing w:before="40" w:after="40"/>
            </w:pPr>
            <w:r w:rsidRPr="003D62CB">
              <w:t>__________________________________</w:t>
            </w:r>
          </w:p>
          <w:p w14:paraId="7C6F8192" w14:textId="77777777" w:rsidR="00BF1CE6" w:rsidRPr="003D62CB" w:rsidRDefault="0088003A">
            <w:pPr>
              <w:spacing w:before="40" w:after="40"/>
            </w:pPr>
            <w:r w:rsidRPr="003D62CB">
              <w:t>Місцезнаходження: _____________</w:t>
            </w:r>
          </w:p>
          <w:p w14:paraId="5CCAAF7B" w14:textId="77777777" w:rsidR="00BF1CE6" w:rsidRPr="003D62CB" w:rsidRDefault="0088003A">
            <w:pPr>
              <w:spacing w:before="40" w:after="40"/>
            </w:pPr>
            <w:proofErr w:type="spellStart"/>
            <w:r w:rsidRPr="003D62CB">
              <w:t>Тел</w:t>
            </w:r>
            <w:proofErr w:type="spellEnd"/>
            <w:r w:rsidRPr="003D62CB">
              <w:t>.: ________________________</w:t>
            </w:r>
          </w:p>
          <w:p w14:paraId="66BADBD2" w14:textId="77777777" w:rsidR="00BF1CE6" w:rsidRPr="003D62CB" w:rsidRDefault="0088003A">
            <w:pPr>
              <w:spacing w:before="40" w:after="40"/>
            </w:pPr>
            <w:r w:rsidRPr="003D62CB">
              <w:t>ЄДРПОУ: ___________________</w:t>
            </w:r>
          </w:p>
          <w:p w14:paraId="298FF4D6" w14:textId="77777777" w:rsidR="00BF1CE6" w:rsidRPr="003D62CB" w:rsidRDefault="0088003A">
            <w:pPr>
              <w:spacing w:before="40" w:after="40"/>
            </w:pPr>
            <w:r w:rsidRPr="003D62CB">
              <w:t>ІПН: _______________________</w:t>
            </w:r>
          </w:p>
          <w:p w14:paraId="12B07EA7" w14:textId="77777777" w:rsidR="00BF1CE6" w:rsidRPr="003D62CB" w:rsidRDefault="0088003A">
            <w:pPr>
              <w:spacing w:before="40" w:after="40"/>
            </w:pPr>
            <w:r w:rsidRPr="003D62CB">
              <w:t>п/р UA ________________________</w:t>
            </w:r>
          </w:p>
          <w:p w14:paraId="17F77608" w14:textId="77777777" w:rsidR="00BF1CE6" w:rsidRPr="003D62CB" w:rsidRDefault="0088003A">
            <w:pPr>
              <w:spacing w:before="40" w:after="40"/>
            </w:pPr>
            <w:r w:rsidRPr="003D62CB">
              <w:t>в ПАТ «____________________»</w:t>
            </w:r>
          </w:p>
          <w:p w14:paraId="0B77CE93" w14:textId="77777777" w:rsidR="00BF1CE6" w:rsidRPr="003D62CB" w:rsidRDefault="00BF1CE6">
            <w:pPr>
              <w:spacing w:before="60" w:after="60"/>
            </w:pPr>
          </w:p>
          <w:p w14:paraId="0E3CA3B0" w14:textId="77777777" w:rsidR="00BF1CE6" w:rsidRPr="003D62CB" w:rsidRDefault="0088003A">
            <w:pPr>
              <w:spacing w:before="80" w:after="40"/>
            </w:pPr>
            <w:r w:rsidRPr="003D62CB">
              <w:t>_____________________________</w:t>
            </w:r>
          </w:p>
          <w:p w14:paraId="476058F3" w14:textId="77777777" w:rsidR="00BF1CE6" w:rsidRPr="003D62CB" w:rsidRDefault="0088003A">
            <w:pPr>
              <w:spacing w:after="40"/>
            </w:pPr>
            <w:r w:rsidRPr="003D62CB">
              <w:rPr>
                <w:i/>
                <w:iCs/>
              </w:rPr>
              <w:t>підпис / печатка</w:t>
            </w:r>
          </w:p>
        </w:tc>
      </w:tr>
    </w:tbl>
    <w:p w14:paraId="1FD17AE4" w14:textId="77777777" w:rsidR="00BF1CE6" w:rsidRPr="003D62CB" w:rsidRDefault="0088003A">
      <w:r w:rsidRPr="003D62CB">
        <w:br w:type="page"/>
      </w:r>
    </w:p>
    <w:p w14:paraId="42644702" w14:textId="77777777" w:rsidR="00BF1CE6" w:rsidRPr="003D62CB" w:rsidRDefault="0088003A">
      <w:pPr>
        <w:spacing w:after="20"/>
        <w:jc w:val="right"/>
      </w:pPr>
      <w:r w:rsidRPr="003D62CB">
        <w:rPr>
          <w:b/>
          <w:bCs/>
        </w:rPr>
        <w:lastRenderedPageBreak/>
        <w:t>Додаток № 3</w:t>
      </w:r>
    </w:p>
    <w:p w14:paraId="1C04EAD3" w14:textId="1C9C9B80" w:rsidR="00BF1CE6" w:rsidRPr="003D62CB" w:rsidRDefault="0088003A">
      <w:pPr>
        <w:spacing w:after="60"/>
        <w:jc w:val="right"/>
      </w:pPr>
      <w:r w:rsidRPr="003D62CB">
        <w:rPr>
          <w:i/>
          <w:iCs/>
          <w:sz w:val="20"/>
          <w:szCs w:val="20"/>
        </w:rPr>
        <w:t xml:space="preserve">до </w:t>
      </w:r>
      <w:r w:rsidR="00AB7EF0">
        <w:rPr>
          <w:i/>
          <w:iCs/>
          <w:sz w:val="20"/>
          <w:szCs w:val="20"/>
        </w:rPr>
        <w:t>Договору</w:t>
      </w:r>
      <w:r w:rsidRPr="003D62CB">
        <w:rPr>
          <w:i/>
          <w:iCs/>
          <w:sz w:val="20"/>
          <w:szCs w:val="20"/>
        </w:rPr>
        <w:t xml:space="preserve"> про участь у агрегованій групі № _____ від ______________</w:t>
      </w:r>
    </w:p>
    <w:p w14:paraId="03B164FE" w14:textId="77777777" w:rsidR="00BF1CE6" w:rsidRPr="003D62CB" w:rsidRDefault="00BF1CE6">
      <w:pPr>
        <w:spacing w:before="60" w:after="60"/>
      </w:pPr>
    </w:p>
    <w:p w14:paraId="477C0A90" w14:textId="77777777" w:rsidR="00BF1CE6" w:rsidRPr="003D62CB" w:rsidRDefault="0088003A">
      <w:pPr>
        <w:spacing w:before="80" w:after="40"/>
        <w:jc w:val="center"/>
      </w:pPr>
      <w:r w:rsidRPr="003D62CB">
        <w:rPr>
          <w:b/>
          <w:bCs/>
          <w:sz w:val="26"/>
          <w:szCs w:val="26"/>
        </w:rPr>
        <w:t>ФОРМА АКТУ КУПІВЛІ-ПРОДАЖУ ЕЛЕКТРИЧНОЇ ЕНЕРГІЇ</w:t>
      </w:r>
    </w:p>
    <w:p w14:paraId="7CAE092E" w14:textId="4B03A664" w:rsidR="00BF1CE6" w:rsidRPr="003D62CB" w:rsidRDefault="0088003A">
      <w:pPr>
        <w:spacing w:after="80"/>
        <w:jc w:val="center"/>
      </w:pPr>
      <w:r w:rsidRPr="003D62CB">
        <w:rPr>
          <w:i/>
          <w:iCs/>
        </w:rPr>
        <w:t xml:space="preserve">згідно з </w:t>
      </w:r>
      <w:r w:rsidR="00AB7EF0">
        <w:rPr>
          <w:i/>
          <w:iCs/>
        </w:rPr>
        <w:t>Договором</w:t>
      </w:r>
    </w:p>
    <w:tbl>
      <w:tblPr>
        <w:tblW w:w="9639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959"/>
      </w:tblGrid>
      <w:tr w:rsidR="00BF1CE6" w:rsidRPr="003D62CB" w14:paraId="33A0C160" w14:textId="77777777" w:rsidTr="000527FD"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A325DE" w14:textId="77777777" w:rsidR="00BF1CE6" w:rsidRPr="003D62CB" w:rsidRDefault="0088003A">
            <w:r w:rsidRPr="003D62CB">
              <w:rPr>
                <w:b/>
                <w:bCs/>
              </w:rPr>
              <w:t>м. Київ</w:t>
            </w:r>
          </w:p>
        </w:tc>
        <w:tc>
          <w:tcPr>
            <w:tcW w:w="495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F08EBC" w14:textId="5ADB5C63" w:rsidR="00BF1CE6" w:rsidRPr="003D62CB" w:rsidRDefault="0088003A">
            <w:pPr>
              <w:jc w:val="right"/>
            </w:pPr>
            <w:r w:rsidRPr="003D62CB">
              <w:t>«_____» _______________ 202</w:t>
            </w:r>
            <w:r w:rsidR="00AB7EF0">
              <w:t>6</w:t>
            </w:r>
            <w:r w:rsidRPr="003D62CB">
              <w:t xml:space="preserve"> року</w:t>
            </w:r>
          </w:p>
        </w:tc>
      </w:tr>
    </w:tbl>
    <w:p w14:paraId="39275C1D" w14:textId="77777777" w:rsidR="00BF1CE6" w:rsidRPr="003D62CB" w:rsidRDefault="00BF1CE6">
      <w:pPr>
        <w:spacing w:before="60" w:after="60"/>
      </w:pPr>
    </w:p>
    <w:p w14:paraId="36058F04" w14:textId="605E9A2D" w:rsidR="00BF1CE6" w:rsidRPr="003D62CB" w:rsidRDefault="0088003A">
      <w:pPr>
        <w:spacing w:before="80" w:after="80"/>
        <w:jc w:val="both"/>
      </w:pPr>
      <w:r w:rsidRPr="003D62CB">
        <w:t>Товариство з обмеженою відповідальністю «</w:t>
      </w:r>
      <w:r w:rsidR="00EE54B2">
        <w:t>ГЕККО ВПП</w:t>
      </w:r>
      <w:r w:rsidRPr="003D62CB">
        <w:t>» (далі – Агрегатор, СВБ, ТОВ «</w:t>
      </w:r>
      <w:r w:rsidR="00EE54B2">
        <w:t>ГЕККО ВПП</w:t>
      </w:r>
      <w:r w:rsidRPr="003D62CB">
        <w:t>»), в особі директора ___________, який діє на підставі статуту, з однієї сторони, та Товариство з обмеженою відповідальністю «_______» (далі – Учасник агрегованої групи), в особі директора _______________, який діє на підставі статуту, з іншої сторони, склали цей Акт про таке:</w:t>
      </w:r>
    </w:p>
    <w:p w14:paraId="0E4C5510" w14:textId="77777777" w:rsidR="00BF1CE6" w:rsidRPr="003D62CB" w:rsidRDefault="00BF1CE6">
      <w:pPr>
        <w:spacing w:before="60" w:after="60"/>
      </w:pPr>
    </w:p>
    <w:p w14:paraId="2167FAAA" w14:textId="77777777" w:rsidR="00BF1CE6" w:rsidRPr="003D62CB" w:rsidRDefault="0088003A">
      <w:pPr>
        <w:spacing w:before="100" w:after="80"/>
      </w:pPr>
      <w:r w:rsidRPr="003D62CB">
        <w:rPr>
          <w:b/>
          <w:bCs/>
        </w:rPr>
        <w:t>АКТ А: Учасник придбав у Агрегатора електричну енергію для врегулювання небалансів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200"/>
        <w:gridCol w:w="1700"/>
        <w:gridCol w:w="1400"/>
        <w:gridCol w:w="1000"/>
        <w:gridCol w:w="1976"/>
      </w:tblGrid>
      <w:tr w:rsidR="00BF1CE6" w:rsidRPr="003D62CB" w14:paraId="2402EC3E" w14:textId="77777777" w:rsidTr="000527FD">
        <w:trPr>
          <w:tblHeader/>
        </w:trPr>
        <w:tc>
          <w:tcPr>
            <w:tcW w:w="25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0819E9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>Назва товару</w:t>
            </w:r>
          </w:p>
        </w:tc>
        <w:tc>
          <w:tcPr>
            <w:tcW w:w="12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D6C46E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 xml:space="preserve">Обсяг, </w:t>
            </w:r>
            <w:proofErr w:type="spellStart"/>
            <w:r w:rsidRPr="003D62CB">
              <w:rPr>
                <w:b/>
                <w:bCs/>
                <w:sz w:val="18"/>
                <w:szCs w:val="18"/>
              </w:rPr>
              <w:t>МВт∙год</w:t>
            </w:r>
            <w:proofErr w:type="spellEnd"/>
          </w:p>
        </w:tc>
        <w:tc>
          <w:tcPr>
            <w:tcW w:w="17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3A8010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>Середньозважена ціна, грн/</w:t>
            </w:r>
            <w:proofErr w:type="spellStart"/>
            <w:r w:rsidRPr="003D62CB">
              <w:rPr>
                <w:b/>
                <w:bCs/>
                <w:sz w:val="18"/>
                <w:szCs w:val="18"/>
              </w:rPr>
              <w:t>МВт∙год</w:t>
            </w:r>
            <w:proofErr w:type="spellEnd"/>
          </w:p>
        </w:tc>
        <w:tc>
          <w:tcPr>
            <w:tcW w:w="14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4F9FF5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>Вартість без ПДВ, грн</w:t>
            </w:r>
          </w:p>
        </w:tc>
        <w:tc>
          <w:tcPr>
            <w:tcW w:w="10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B8520B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>ПДВ, грн</w:t>
            </w:r>
          </w:p>
        </w:tc>
        <w:tc>
          <w:tcPr>
            <w:tcW w:w="1976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305A3E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>Вартість з ПДВ, грн</w:t>
            </w:r>
          </w:p>
        </w:tc>
      </w:tr>
      <w:tr w:rsidR="00BF1CE6" w:rsidRPr="003D62CB" w14:paraId="5FB97352" w14:textId="77777777" w:rsidTr="000527FD"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2DD9B2" w14:textId="77777777" w:rsidR="00BF1CE6" w:rsidRPr="003D62CB" w:rsidRDefault="0088003A">
            <w:pPr>
              <w:jc w:val="center"/>
            </w:pPr>
            <w:r w:rsidRPr="003D62CB">
              <w:t>Електроенергія для врегулювання небалансів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54CF8" w14:textId="77777777" w:rsidR="00BF1CE6" w:rsidRPr="003D62CB" w:rsidRDefault="00BF1CE6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668EA1" w14:textId="77777777" w:rsidR="00BF1CE6" w:rsidRPr="003D62CB" w:rsidRDefault="00BF1CE6">
            <w:pPr>
              <w:jc w:val="center"/>
            </w:pP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7A635E" w14:textId="77777777" w:rsidR="00BF1CE6" w:rsidRPr="003D62CB" w:rsidRDefault="00BF1CE6">
            <w:pPr>
              <w:jc w:val="center"/>
            </w:pP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4305C9" w14:textId="77777777" w:rsidR="00BF1CE6" w:rsidRPr="003D62CB" w:rsidRDefault="00BF1CE6">
            <w:pPr>
              <w:jc w:val="center"/>
            </w:pPr>
          </w:p>
        </w:tc>
        <w:tc>
          <w:tcPr>
            <w:tcW w:w="1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41B494" w14:textId="77777777" w:rsidR="00BF1CE6" w:rsidRPr="003D62CB" w:rsidRDefault="00BF1CE6">
            <w:pPr>
              <w:jc w:val="center"/>
            </w:pPr>
          </w:p>
        </w:tc>
      </w:tr>
    </w:tbl>
    <w:p w14:paraId="6889FDA8" w14:textId="77777777" w:rsidR="00BF1CE6" w:rsidRPr="003D62CB" w:rsidRDefault="00BF1CE6">
      <w:pPr>
        <w:spacing w:before="60" w:after="60"/>
      </w:pPr>
    </w:p>
    <w:p w14:paraId="10D51351" w14:textId="77777777" w:rsidR="00BF1CE6" w:rsidRPr="003D62CB" w:rsidRDefault="0088003A">
      <w:pPr>
        <w:spacing w:before="80" w:after="80"/>
        <w:jc w:val="both"/>
      </w:pPr>
      <w:r w:rsidRPr="003D62CB">
        <w:t>Загальна вартість електричної енергії, купленої Учасником для врегулювання небалансів, становить _____________ грн __ коп. (__________________________ гривень __ копійок) з урахуванням ПДВ.</w:t>
      </w:r>
    </w:p>
    <w:p w14:paraId="5952B283" w14:textId="77777777" w:rsidR="00BF1CE6" w:rsidRPr="003D62CB" w:rsidRDefault="0088003A">
      <w:pPr>
        <w:spacing w:before="80" w:after="80"/>
        <w:jc w:val="both"/>
      </w:pPr>
      <w:r w:rsidRPr="003D62CB">
        <w:t>Підписанням цього Акту Сторони підтверджують факт купівлі-продажу зазначених обсягів електричної енергії.</w:t>
      </w:r>
    </w:p>
    <w:p w14:paraId="54972C3F" w14:textId="77777777" w:rsidR="00BF1CE6" w:rsidRPr="003D62CB" w:rsidRDefault="0088003A">
      <w:pPr>
        <w:spacing w:before="80" w:after="80"/>
        <w:jc w:val="both"/>
      </w:pPr>
      <w:r w:rsidRPr="003D62CB">
        <w:t>Обсяги та вартість небалансів можуть бути врегульовані в наступних Періодах відповідно до Правил врегулювання (додаток 10 до Правил ринку, затверджених постановою НКРЕКП від 14 березня 2018 року № 307) шляхом складання коригувального акту.</w:t>
      </w:r>
    </w:p>
    <w:p w14:paraId="468952DD" w14:textId="77777777" w:rsidR="00BF1CE6" w:rsidRPr="003D62CB" w:rsidRDefault="0088003A">
      <w:pPr>
        <w:spacing w:before="80" w:after="80"/>
        <w:jc w:val="both"/>
      </w:pPr>
      <w:r w:rsidRPr="003D62CB">
        <w:t>Цей Акт є невід'ємною частиною Угоди про участь в агрегованій групі, складено українською мовою у двох примірниках однакової юридичної сили, по одному для кожної Сторони.</w:t>
      </w:r>
    </w:p>
    <w:p w14:paraId="1D3CCA4B" w14:textId="77777777" w:rsidR="00BF1CE6" w:rsidRPr="003D62CB" w:rsidRDefault="00BF1CE6">
      <w:pPr>
        <w:spacing w:before="60" w:after="60"/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5096"/>
      </w:tblGrid>
      <w:tr w:rsidR="00BF1CE6" w:rsidRPr="003D62CB" w14:paraId="3E70699F" w14:textId="77777777" w:rsidTr="000527FD">
        <w:tc>
          <w:tcPr>
            <w:tcW w:w="481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BF2FA"/>
            <w:tcMar>
              <w:top w:w="80" w:type="dxa"/>
              <w:left w:w="120" w:type="dxa"/>
              <w:bottom w:w="120" w:type="dxa"/>
              <w:right w:w="80" w:type="dxa"/>
            </w:tcMar>
          </w:tcPr>
          <w:p w14:paraId="40296933" w14:textId="77777777" w:rsidR="00BF1CE6" w:rsidRPr="003D62CB" w:rsidRDefault="0088003A">
            <w:pPr>
              <w:spacing w:before="40" w:after="60"/>
              <w:jc w:val="center"/>
            </w:pPr>
            <w:r w:rsidRPr="003D62CB">
              <w:rPr>
                <w:b/>
                <w:bCs/>
              </w:rPr>
              <w:t>АГРЕГАТОР</w:t>
            </w:r>
          </w:p>
          <w:p w14:paraId="0FB5AE16" w14:textId="77777777" w:rsidR="00BF1CE6" w:rsidRPr="003D62CB" w:rsidRDefault="0088003A">
            <w:pPr>
              <w:spacing w:before="40" w:after="40"/>
            </w:pPr>
            <w:r w:rsidRPr="003D62CB">
              <w:t>ТОВ __________________________</w:t>
            </w:r>
          </w:p>
          <w:p w14:paraId="47E42C54" w14:textId="77777777" w:rsidR="00BF1CE6" w:rsidRPr="003D62CB" w:rsidRDefault="0088003A">
            <w:pPr>
              <w:spacing w:before="40" w:after="40"/>
            </w:pPr>
            <w:r w:rsidRPr="003D62CB">
              <w:t>Місцезнаходження: _____________</w:t>
            </w:r>
          </w:p>
          <w:p w14:paraId="17855E0C" w14:textId="77777777" w:rsidR="00BF1CE6" w:rsidRPr="003D62CB" w:rsidRDefault="0088003A">
            <w:pPr>
              <w:spacing w:before="40" w:after="40"/>
            </w:pPr>
            <w:proofErr w:type="spellStart"/>
            <w:r w:rsidRPr="003D62CB">
              <w:t>Тел</w:t>
            </w:r>
            <w:proofErr w:type="spellEnd"/>
            <w:r w:rsidRPr="003D62CB">
              <w:t>.: ________________________</w:t>
            </w:r>
          </w:p>
          <w:p w14:paraId="7275A96E" w14:textId="77777777" w:rsidR="00BF1CE6" w:rsidRPr="003D62CB" w:rsidRDefault="0088003A">
            <w:pPr>
              <w:spacing w:before="40" w:after="40"/>
            </w:pPr>
            <w:r w:rsidRPr="003D62CB">
              <w:t>ЄДРПОУ: ___________________</w:t>
            </w:r>
          </w:p>
          <w:p w14:paraId="26F1CE35" w14:textId="77777777" w:rsidR="00BF1CE6" w:rsidRPr="003D62CB" w:rsidRDefault="0088003A">
            <w:pPr>
              <w:spacing w:before="40" w:after="40"/>
            </w:pPr>
            <w:r w:rsidRPr="003D62CB">
              <w:t>ІПН: _______________________</w:t>
            </w:r>
          </w:p>
          <w:p w14:paraId="25809ACD" w14:textId="77777777" w:rsidR="00BF1CE6" w:rsidRPr="003D62CB" w:rsidRDefault="0088003A">
            <w:pPr>
              <w:spacing w:before="40" w:after="40"/>
            </w:pPr>
            <w:r w:rsidRPr="003D62CB">
              <w:t>п/р UA ________________________</w:t>
            </w:r>
          </w:p>
          <w:p w14:paraId="51BF7241" w14:textId="77777777" w:rsidR="00BF1CE6" w:rsidRPr="003D62CB" w:rsidRDefault="0088003A">
            <w:pPr>
              <w:spacing w:before="40" w:after="40"/>
            </w:pPr>
            <w:r w:rsidRPr="003D62CB">
              <w:t>в ПАТ «____________________»</w:t>
            </w:r>
          </w:p>
          <w:p w14:paraId="388F01E7" w14:textId="77777777" w:rsidR="00BF1CE6" w:rsidRPr="003D62CB" w:rsidRDefault="00BF1CE6">
            <w:pPr>
              <w:spacing w:before="60" w:after="60"/>
            </w:pPr>
          </w:p>
          <w:p w14:paraId="6148D009" w14:textId="77777777" w:rsidR="00BF1CE6" w:rsidRPr="003D62CB" w:rsidRDefault="0088003A">
            <w:pPr>
              <w:spacing w:before="80" w:after="40"/>
            </w:pPr>
            <w:r w:rsidRPr="003D62CB">
              <w:t>_____________________________</w:t>
            </w:r>
          </w:p>
          <w:p w14:paraId="4161D04C" w14:textId="77777777" w:rsidR="00BF1CE6" w:rsidRPr="003D62CB" w:rsidRDefault="0088003A">
            <w:pPr>
              <w:spacing w:after="40"/>
            </w:pPr>
            <w:r w:rsidRPr="003D62CB">
              <w:rPr>
                <w:i/>
                <w:iCs/>
              </w:rPr>
              <w:t>підпис / печатка</w:t>
            </w:r>
          </w:p>
        </w:tc>
        <w:tc>
          <w:tcPr>
            <w:tcW w:w="5096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BF2FA"/>
            <w:tcMar>
              <w:top w:w="80" w:type="dxa"/>
              <w:left w:w="120" w:type="dxa"/>
              <w:bottom w:w="120" w:type="dxa"/>
              <w:right w:w="80" w:type="dxa"/>
            </w:tcMar>
          </w:tcPr>
          <w:p w14:paraId="6080C415" w14:textId="77777777" w:rsidR="00BF1CE6" w:rsidRPr="003D62CB" w:rsidRDefault="0088003A">
            <w:pPr>
              <w:spacing w:before="40" w:after="60"/>
              <w:jc w:val="center"/>
            </w:pPr>
            <w:r w:rsidRPr="003D62CB">
              <w:rPr>
                <w:b/>
                <w:bCs/>
              </w:rPr>
              <w:t>УЧАСНИК АГРЕГОВАНОЇ ГРУПИ</w:t>
            </w:r>
          </w:p>
          <w:p w14:paraId="46EF369D" w14:textId="77777777" w:rsidR="00BF1CE6" w:rsidRPr="003D62CB" w:rsidRDefault="0088003A">
            <w:pPr>
              <w:spacing w:before="40" w:after="40"/>
            </w:pPr>
            <w:r w:rsidRPr="003D62CB">
              <w:t>__________________________________</w:t>
            </w:r>
          </w:p>
          <w:p w14:paraId="620F0ED5" w14:textId="77777777" w:rsidR="00BF1CE6" w:rsidRPr="003D62CB" w:rsidRDefault="0088003A">
            <w:pPr>
              <w:spacing w:before="40" w:after="40"/>
            </w:pPr>
            <w:r w:rsidRPr="003D62CB">
              <w:t>Місцезнаходження: _____________</w:t>
            </w:r>
          </w:p>
          <w:p w14:paraId="76B8ED7F" w14:textId="77777777" w:rsidR="00BF1CE6" w:rsidRPr="003D62CB" w:rsidRDefault="0088003A">
            <w:pPr>
              <w:spacing w:before="40" w:after="40"/>
            </w:pPr>
            <w:proofErr w:type="spellStart"/>
            <w:r w:rsidRPr="003D62CB">
              <w:t>Тел</w:t>
            </w:r>
            <w:proofErr w:type="spellEnd"/>
            <w:r w:rsidRPr="003D62CB">
              <w:t>.: ________________________</w:t>
            </w:r>
          </w:p>
          <w:p w14:paraId="2F7C2576" w14:textId="77777777" w:rsidR="00BF1CE6" w:rsidRPr="003D62CB" w:rsidRDefault="0088003A">
            <w:pPr>
              <w:spacing w:before="40" w:after="40"/>
            </w:pPr>
            <w:r w:rsidRPr="003D62CB">
              <w:t>ЄДРПОУ: ___________________</w:t>
            </w:r>
          </w:p>
          <w:p w14:paraId="48B5F150" w14:textId="77777777" w:rsidR="00BF1CE6" w:rsidRPr="003D62CB" w:rsidRDefault="0088003A">
            <w:pPr>
              <w:spacing w:before="40" w:after="40"/>
            </w:pPr>
            <w:r w:rsidRPr="003D62CB">
              <w:t>ІПН: _______________________</w:t>
            </w:r>
          </w:p>
          <w:p w14:paraId="06F774EA" w14:textId="77777777" w:rsidR="00BF1CE6" w:rsidRPr="003D62CB" w:rsidRDefault="0088003A">
            <w:pPr>
              <w:spacing w:before="40" w:after="40"/>
            </w:pPr>
            <w:r w:rsidRPr="003D62CB">
              <w:t>п/р UA ________________________</w:t>
            </w:r>
          </w:p>
          <w:p w14:paraId="5E4CE93B" w14:textId="77777777" w:rsidR="00BF1CE6" w:rsidRPr="003D62CB" w:rsidRDefault="0088003A">
            <w:pPr>
              <w:spacing w:before="40" w:after="40"/>
            </w:pPr>
            <w:r w:rsidRPr="003D62CB">
              <w:t>в ПАТ «____________________»</w:t>
            </w:r>
          </w:p>
          <w:p w14:paraId="479C6D6D" w14:textId="77777777" w:rsidR="00BF1CE6" w:rsidRPr="003D62CB" w:rsidRDefault="00BF1CE6">
            <w:pPr>
              <w:spacing w:before="60" w:after="60"/>
            </w:pPr>
          </w:p>
          <w:p w14:paraId="571EC524" w14:textId="77777777" w:rsidR="00BF1CE6" w:rsidRPr="003D62CB" w:rsidRDefault="0088003A">
            <w:pPr>
              <w:spacing w:before="80" w:after="40"/>
            </w:pPr>
            <w:r w:rsidRPr="003D62CB">
              <w:t>_____________________________</w:t>
            </w:r>
          </w:p>
          <w:p w14:paraId="527DC80D" w14:textId="77777777" w:rsidR="00BF1CE6" w:rsidRPr="003D62CB" w:rsidRDefault="0088003A">
            <w:pPr>
              <w:spacing w:after="40"/>
            </w:pPr>
            <w:r w:rsidRPr="003D62CB">
              <w:rPr>
                <w:i/>
                <w:iCs/>
              </w:rPr>
              <w:t>підпис / печатка</w:t>
            </w:r>
          </w:p>
        </w:tc>
      </w:tr>
    </w:tbl>
    <w:p w14:paraId="7990DCDD" w14:textId="77777777" w:rsidR="00BF1CE6" w:rsidRPr="003D62CB" w:rsidRDefault="00BF1CE6">
      <w:pPr>
        <w:spacing w:before="60" w:after="60"/>
      </w:pPr>
    </w:p>
    <w:p w14:paraId="4575FDE6" w14:textId="77777777" w:rsidR="00BF1CE6" w:rsidRPr="003D62CB" w:rsidRDefault="0088003A">
      <w:pPr>
        <w:spacing w:before="200" w:after="80"/>
      </w:pPr>
      <w:r w:rsidRPr="003D62CB">
        <w:rPr>
          <w:b/>
          <w:bCs/>
        </w:rPr>
        <w:t>АКТ Б: Агрегатор придбав у Учасника електричну енергію для врегулювання небалансів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1200"/>
        <w:gridCol w:w="1700"/>
        <w:gridCol w:w="1400"/>
        <w:gridCol w:w="1000"/>
        <w:gridCol w:w="1560"/>
      </w:tblGrid>
      <w:tr w:rsidR="00BF1CE6" w:rsidRPr="003D62CB" w14:paraId="797331EF" w14:textId="77777777">
        <w:trPr>
          <w:tblHeader/>
        </w:trPr>
        <w:tc>
          <w:tcPr>
            <w:tcW w:w="25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9A44E2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lastRenderedPageBreak/>
              <w:t>Назва товару</w:t>
            </w:r>
          </w:p>
        </w:tc>
        <w:tc>
          <w:tcPr>
            <w:tcW w:w="12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517441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 xml:space="preserve">Обсяг, </w:t>
            </w:r>
            <w:proofErr w:type="spellStart"/>
            <w:r w:rsidRPr="003D62CB">
              <w:rPr>
                <w:b/>
                <w:bCs/>
                <w:sz w:val="18"/>
                <w:szCs w:val="18"/>
              </w:rPr>
              <w:t>МВт∙год</w:t>
            </w:r>
            <w:proofErr w:type="spellEnd"/>
          </w:p>
        </w:tc>
        <w:tc>
          <w:tcPr>
            <w:tcW w:w="17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E5DFDE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>Середньозважена ціна, грн/</w:t>
            </w:r>
            <w:proofErr w:type="spellStart"/>
            <w:r w:rsidRPr="003D62CB">
              <w:rPr>
                <w:b/>
                <w:bCs/>
                <w:sz w:val="18"/>
                <w:szCs w:val="18"/>
              </w:rPr>
              <w:t>МВт∙год</w:t>
            </w:r>
            <w:proofErr w:type="spellEnd"/>
          </w:p>
        </w:tc>
        <w:tc>
          <w:tcPr>
            <w:tcW w:w="14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CA2409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>Вартість без ПДВ, грн</w:t>
            </w:r>
          </w:p>
        </w:tc>
        <w:tc>
          <w:tcPr>
            <w:tcW w:w="10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D545AF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>ПДВ, грн</w:t>
            </w:r>
          </w:p>
        </w:tc>
        <w:tc>
          <w:tcPr>
            <w:tcW w:w="15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DF314D" w14:textId="77777777" w:rsidR="00BF1CE6" w:rsidRPr="003D62CB" w:rsidRDefault="0088003A">
            <w:pPr>
              <w:jc w:val="center"/>
            </w:pPr>
            <w:r w:rsidRPr="003D62CB">
              <w:rPr>
                <w:b/>
                <w:bCs/>
                <w:sz w:val="18"/>
                <w:szCs w:val="18"/>
              </w:rPr>
              <w:t>Вартість з ПДВ, грн</w:t>
            </w:r>
          </w:p>
        </w:tc>
      </w:tr>
      <w:tr w:rsidR="00BF1CE6" w:rsidRPr="003D62CB" w14:paraId="42CA82F6" w14:textId="77777777">
        <w:tc>
          <w:tcPr>
            <w:tcW w:w="25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4F8B4B" w14:textId="77777777" w:rsidR="00BF1CE6" w:rsidRPr="003D62CB" w:rsidRDefault="0088003A">
            <w:pPr>
              <w:jc w:val="center"/>
            </w:pPr>
            <w:r w:rsidRPr="003D62CB">
              <w:t>Електроенергія для врегулювання небалансів</w:t>
            </w:r>
          </w:p>
        </w:tc>
        <w:tc>
          <w:tcPr>
            <w:tcW w:w="1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9FA49F" w14:textId="77777777" w:rsidR="00BF1CE6" w:rsidRPr="003D62CB" w:rsidRDefault="00BF1CE6">
            <w:pPr>
              <w:jc w:val="center"/>
            </w:pPr>
          </w:p>
        </w:tc>
        <w:tc>
          <w:tcPr>
            <w:tcW w:w="17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7B4293" w14:textId="77777777" w:rsidR="00BF1CE6" w:rsidRPr="003D62CB" w:rsidRDefault="00BF1CE6">
            <w:pPr>
              <w:jc w:val="center"/>
            </w:pPr>
          </w:p>
        </w:tc>
        <w:tc>
          <w:tcPr>
            <w:tcW w:w="1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B5E0EF" w14:textId="77777777" w:rsidR="00BF1CE6" w:rsidRPr="003D62CB" w:rsidRDefault="00BF1CE6">
            <w:pPr>
              <w:jc w:val="center"/>
            </w:pPr>
          </w:p>
        </w:tc>
        <w:tc>
          <w:tcPr>
            <w:tcW w:w="1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83215E" w14:textId="77777777" w:rsidR="00BF1CE6" w:rsidRPr="003D62CB" w:rsidRDefault="00BF1CE6">
            <w:pPr>
              <w:jc w:val="center"/>
            </w:pPr>
          </w:p>
        </w:tc>
        <w:tc>
          <w:tcPr>
            <w:tcW w:w="1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A3E664" w14:textId="77777777" w:rsidR="00BF1CE6" w:rsidRPr="003D62CB" w:rsidRDefault="00BF1CE6">
            <w:pPr>
              <w:jc w:val="center"/>
            </w:pPr>
          </w:p>
        </w:tc>
      </w:tr>
    </w:tbl>
    <w:p w14:paraId="6E0F024A" w14:textId="77777777" w:rsidR="00BF1CE6" w:rsidRPr="003D62CB" w:rsidRDefault="00BF1CE6">
      <w:pPr>
        <w:spacing w:before="60" w:after="60"/>
      </w:pPr>
    </w:p>
    <w:p w14:paraId="50D7B270" w14:textId="77777777" w:rsidR="00BF1CE6" w:rsidRPr="003D62CB" w:rsidRDefault="0088003A">
      <w:pPr>
        <w:spacing w:before="80" w:after="80"/>
        <w:jc w:val="both"/>
      </w:pPr>
      <w:r w:rsidRPr="003D62CB">
        <w:t>Загальна вартість електричної енергії, купленої Агрегатором для врегулювання небалансів, становить _____________ грн __ коп. (__________________________ гривень __ копійок) з урахуванням ПДВ.</w:t>
      </w:r>
    </w:p>
    <w:p w14:paraId="7DE55FB4" w14:textId="77777777" w:rsidR="00BF1CE6" w:rsidRPr="003D62CB" w:rsidRDefault="0088003A">
      <w:pPr>
        <w:spacing w:before="80" w:after="80"/>
        <w:jc w:val="both"/>
      </w:pPr>
      <w:r w:rsidRPr="003D62CB">
        <w:t>Підписанням цього Акту Сторони підтверджують факт купівлі-продажу зазначених обсягів електричної енергії.</w:t>
      </w:r>
    </w:p>
    <w:p w14:paraId="6395879B" w14:textId="77777777" w:rsidR="00BF1CE6" w:rsidRPr="003D62CB" w:rsidRDefault="0088003A">
      <w:pPr>
        <w:spacing w:before="80" w:after="80"/>
        <w:jc w:val="both"/>
      </w:pPr>
      <w:r w:rsidRPr="003D62CB">
        <w:t>Обсяги та вартість небалансів можуть бути врегульовані в наступних Періодах відповідно до Правил врегулювання (додаток 10 до Правил ринку, затверджених постановою НКРЕКП від 14 березня 2018 року № 307) шляхом складання коригувального акту.</w:t>
      </w:r>
    </w:p>
    <w:p w14:paraId="7A803207" w14:textId="77777777" w:rsidR="00BF1CE6" w:rsidRPr="003D62CB" w:rsidRDefault="0088003A">
      <w:pPr>
        <w:spacing w:before="80" w:after="80"/>
        <w:jc w:val="both"/>
      </w:pPr>
      <w:r w:rsidRPr="003D62CB">
        <w:t>Цей Акт є невід'ємною частиною Угоди про участь у агрегованій групі, складено українською мовою у двох примірниках однакової юридичної сили, по одному для кожної Сторони.</w:t>
      </w:r>
    </w:p>
    <w:p w14:paraId="230C25E3" w14:textId="77777777" w:rsidR="00BF1CE6" w:rsidRPr="003D62CB" w:rsidRDefault="00BF1CE6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BF1CE6" w:rsidRPr="003D62CB" w14:paraId="7E9E8A9A" w14:textId="77777777">
        <w:tc>
          <w:tcPr>
            <w:tcW w:w="46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BF2FA"/>
            <w:tcMar>
              <w:top w:w="80" w:type="dxa"/>
              <w:left w:w="120" w:type="dxa"/>
              <w:bottom w:w="120" w:type="dxa"/>
              <w:right w:w="80" w:type="dxa"/>
            </w:tcMar>
          </w:tcPr>
          <w:p w14:paraId="24164C4F" w14:textId="77777777" w:rsidR="00BF1CE6" w:rsidRPr="003D62CB" w:rsidRDefault="0088003A">
            <w:pPr>
              <w:spacing w:before="40" w:after="60"/>
              <w:jc w:val="center"/>
            </w:pPr>
            <w:r w:rsidRPr="003D62CB">
              <w:rPr>
                <w:b/>
                <w:bCs/>
              </w:rPr>
              <w:t>АГРЕГАТОР</w:t>
            </w:r>
          </w:p>
          <w:p w14:paraId="067A3A2F" w14:textId="77777777" w:rsidR="00BF1CE6" w:rsidRPr="003D62CB" w:rsidRDefault="0088003A">
            <w:pPr>
              <w:spacing w:before="40" w:after="40"/>
            </w:pPr>
            <w:r w:rsidRPr="003D62CB">
              <w:t>ТОВ __________________________</w:t>
            </w:r>
          </w:p>
          <w:p w14:paraId="1A16DB7E" w14:textId="77777777" w:rsidR="00BF1CE6" w:rsidRPr="003D62CB" w:rsidRDefault="0088003A">
            <w:pPr>
              <w:spacing w:before="40" w:after="40"/>
            </w:pPr>
            <w:r w:rsidRPr="003D62CB">
              <w:t>Місцезнаходження: _____________</w:t>
            </w:r>
          </w:p>
          <w:p w14:paraId="79EF3002" w14:textId="77777777" w:rsidR="00BF1CE6" w:rsidRPr="003D62CB" w:rsidRDefault="0088003A">
            <w:pPr>
              <w:spacing w:before="40" w:after="40"/>
            </w:pPr>
            <w:proofErr w:type="spellStart"/>
            <w:r w:rsidRPr="003D62CB">
              <w:t>Тел</w:t>
            </w:r>
            <w:proofErr w:type="spellEnd"/>
            <w:r w:rsidRPr="003D62CB">
              <w:t>.: ________________________</w:t>
            </w:r>
          </w:p>
          <w:p w14:paraId="6811C89E" w14:textId="77777777" w:rsidR="00BF1CE6" w:rsidRPr="003D62CB" w:rsidRDefault="0088003A">
            <w:pPr>
              <w:spacing w:before="40" w:after="40"/>
            </w:pPr>
            <w:r w:rsidRPr="003D62CB">
              <w:t>ЄДРПОУ: ___________________</w:t>
            </w:r>
          </w:p>
          <w:p w14:paraId="0D4A3409" w14:textId="77777777" w:rsidR="00BF1CE6" w:rsidRPr="003D62CB" w:rsidRDefault="0088003A">
            <w:pPr>
              <w:spacing w:before="40" w:after="40"/>
            </w:pPr>
            <w:r w:rsidRPr="003D62CB">
              <w:t>ІПН: _______________________</w:t>
            </w:r>
          </w:p>
          <w:p w14:paraId="72BB008D" w14:textId="77777777" w:rsidR="00BF1CE6" w:rsidRPr="003D62CB" w:rsidRDefault="0088003A">
            <w:pPr>
              <w:spacing w:before="40" w:after="40"/>
            </w:pPr>
            <w:r w:rsidRPr="003D62CB">
              <w:t>п/р UA ________________________</w:t>
            </w:r>
          </w:p>
          <w:p w14:paraId="0B1125C6" w14:textId="77777777" w:rsidR="00BF1CE6" w:rsidRPr="003D62CB" w:rsidRDefault="0088003A">
            <w:pPr>
              <w:spacing w:before="40" w:after="40"/>
            </w:pPr>
            <w:r w:rsidRPr="003D62CB">
              <w:t>в ПАТ «____________________»</w:t>
            </w:r>
          </w:p>
          <w:p w14:paraId="2BE2DCD8" w14:textId="77777777" w:rsidR="00BF1CE6" w:rsidRPr="003D62CB" w:rsidRDefault="00BF1CE6">
            <w:pPr>
              <w:spacing w:before="60" w:after="60"/>
            </w:pPr>
          </w:p>
          <w:p w14:paraId="393F21FC" w14:textId="77777777" w:rsidR="00BF1CE6" w:rsidRPr="003D62CB" w:rsidRDefault="0088003A">
            <w:pPr>
              <w:spacing w:before="80" w:after="40"/>
            </w:pPr>
            <w:r w:rsidRPr="003D62CB">
              <w:t>_____________________________</w:t>
            </w:r>
          </w:p>
          <w:p w14:paraId="4607A061" w14:textId="77777777" w:rsidR="00BF1CE6" w:rsidRPr="003D62CB" w:rsidRDefault="0088003A">
            <w:pPr>
              <w:spacing w:after="40"/>
            </w:pPr>
            <w:r w:rsidRPr="003D62CB">
              <w:rPr>
                <w:i/>
                <w:iCs/>
              </w:rPr>
              <w:t>підпис / печатка</w:t>
            </w:r>
          </w:p>
        </w:tc>
        <w:tc>
          <w:tcPr>
            <w:tcW w:w="46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BF2FA"/>
            <w:tcMar>
              <w:top w:w="80" w:type="dxa"/>
              <w:left w:w="120" w:type="dxa"/>
              <w:bottom w:w="120" w:type="dxa"/>
              <w:right w:w="80" w:type="dxa"/>
            </w:tcMar>
          </w:tcPr>
          <w:p w14:paraId="2DA08F4B" w14:textId="77777777" w:rsidR="00BF1CE6" w:rsidRPr="003D62CB" w:rsidRDefault="0088003A">
            <w:pPr>
              <w:spacing w:before="40" w:after="60"/>
              <w:jc w:val="center"/>
            </w:pPr>
            <w:r w:rsidRPr="003D62CB">
              <w:rPr>
                <w:b/>
                <w:bCs/>
              </w:rPr>
              <w:t>УЧАСНИК АГРЕГОВАНОЇ ГРУПИ</w:t>
            </w:r>
          </w:p>
          <w:p w14:paraId="03A5F2DD" w14:textId="77777777" w:rsidR="00BF1CE6" w:rsidRPr="003D62CB" w:rsidRDefault="0088003A">
            <w:pPr>
              <w:spacing w:before="40" w:after="40"/>
            </w:pPr>
            <w:r w:rsidRPr="003D62CB">
              <w:t>__________________________________</w:t>
            </w:r>
          </w:p>
          <w:p w14:paraId="1062A7C2" w14:textId="77777777" w:rsidR="00BF1CE6" w:rsidRPr="003D62CB" w:rsidRDefault="0088003A">
            <w:pPr>
              <w:spacing w:before="40" w:after="40"/>
            </w:pPr>
            <w:r w:rsidRPr="003D62CB">
              <w:t>Місцезнаходження: _____________</w:t>
            </w:r>
          </w:p>
          <w:p w14:paraId="33CA7C0B" w14:textId="77777777" w:rsidR="00BF1CE6" w:rsidRPr="003D62CB" w:rsidRDefault="0088003A">
            <w:pPr>
              <w:spacing w:before="40" w:after="40"/>
            </w:pPr>
            <w:proofErr w:type="spellStart"/>
            <w:r w:rsidRPr="003D62CB">
              <w:t>Тел</w:t>
            </w:r>
            <w:proofErr w:type="spellEnd"/>
            <w:r w:rsidRPr="003D62CB">
              <w:t>.: ________________________</w:t>
            </w:r>
          </w:p>
          <w:p w14:paraId="7A057F2B" w14:textId="77777777" w:rsidR="00BF1CE6" w:rsidRPr="003D62CB" w:rsidRDefault="0088003A">
            <w:pPr>
              <w:spacing w:before="40" w:after="40"/>
            </w:pPr>
            <w:r w:rsidRPr="003D62CB">
              <w:t>ЄДРПОУ: ___________________</w:t>
            </w:r>
          </w:p>
          <w:p w14:paraId="3FEC9845" w14:textId="77777777" w:rsidR="00BF1CE6" w:rsidRPr="003D62CB" w:rsidRDefault="0088003A">
            <w:pPr>
              <w:spacing w:before="40" w:after="40"/>
            </w:pPr>
            <w:r w:rsidRPr="003D62CB">
              <w:t>ІПН: _______________________</w:t>
            </w:r>
          </w:p>
          <w:p w14:paraId="729A6E73" w14:textId="77777777" w:rsidR="00BF1CE6" w:rsidRPr="003D62CB" w:rsidRDefault="0088003A">
            <w:pPr>
              <w:spacing w:before="40" w:after="40"/>
            </w:pPr>
            <w:r w:rsidRPr="003D62CB">
              <w:t>п/р UA ________________________</w:t>
            </w:r>
          </w:p>
          <w:p w14:paraId="298C1462" w14:textId="77777777" w:rsidR="00BF1CE6" w:rsidRPr="003D62CB" w:rsidRDefault="0088003A">
            <w:pPr>
              <w:spacing w:before="40" w:after="40"/>
            </w:pPr>
            <w:r w:rsidRPr="003D62CB">
              <w:t>в ПАТ «____________________»</w:t>
            </w:r>
          </w:p>
          <w:p w14:paraId="7DF6CEF0" w14:textId="77777777" w:rsidR="00BF1CE6" w:rsidRPr="003D62CB" w:rsidRDefault="00BF1CE6">
            <w:pPr>
              <w:spacing w:before="60" w:after="60"/>
            </w:pPr>
          </w:p>
          <w:p w14:paraId="006DB724" w14:textId="77777777" w:rsidR="00BF1CE6" w:rsidRPr="003D62CB" w:rsidRDefault="0088003A">
            <w:pPr>
              <w:spacing w:before="80" w:after="40"/>
            </w:pPr>
            <w:r w:rsidRPr="003D62CB">
              <w:t>_____________________________</w:t>
            </w:r>
          </w:p>
          <w:p w14:paraId="0C178D90" w14:textId="77777777" w:rsidR="00BF1CE6" w:rsidRPr="003D62CB" w:rsidRDefault="0088003A">
            <w:pPr>
              <w:spacing w:after="40"/>
            </w:pPr>
            <w:r w:rsidRPr="003D62CB">
              <w:rPr>
                <w:i/>
                <w:iCs/>
              </w:rPr>
              <w:t>підпис / печатка</w:t>
            </w:r>
          </w:p>
        </w:tc>
      </w:tr>
    </w:tbl>
    <w:p w14:paraId="2338319E" w14:textId="77777777" w:rsidR="0088003A" w:rsidRPr="00E44240" w:rsidRDefault="0088003A"/>
    <w:sectPr w:rsidR="0088003A" w:rsidRPr="00E44240" w:rsidSect="00A67954">
      <w:pgSz w:w="11906" w:h="16838"/>
      <w:pgMar w:top="1418" w:right="850" w:bottom="1134" w:left="127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1EA"/>
    <w:multiLevelType w:val="hybridMultilevel"/>
    <w:tmpl w:val="2FD43E00"/>
    <w:lvl w:ilvl="0" w:tplc="010C642E">
      <w:start w:val="1"/>
      <w:numFmt w:val="bullet"/>
      <w:lvlText w:val="–"/>
      <w:lvlJc w:val="left"/>
      <w:pPr>
        <w:ind w:left="720" w:hanging="360"/>
      </w:pPr>
    </w:lvl>
    <w:lvl w:ilvl="1" w:tplc="D638B178">
      <w:numFmt w:val="decimal"/>
      <w:lvlText w:val=""/>
      <w:lvlJc w:val="left"/>
    </w:lvl>
    <w:lvl w:ilvl="2" w:tplc="C24A0560">
      <w:numFmt w:val="decimal"/>
      <w:lvlText w:val=""/>
      <w:lvlJc w:val="left"/>
    </w:lvl>
    <w:lvl w:ilvl="3" w:tplc="9BAC9DC4">
      <w:numFmt w:val="decimal"/>
      <w:lvlText w:val=""/>
      <w:lvlJc w:val="left"/>
    </w:lvl>
    <w:lvl w:ilvl="4" w:tplc="FAF87ECA">
      <w:numFmt w:val="decimal"/>
      <w:lvlText w:val=""/>
      <w:lvlJc w:val="left"/>
    </w:lvl>
    <w:lvl w:ilvl="5" w:tplc="79D2D824">
      <w:numFmt w:val="decimal"/>
      <w:lvlText w:val=""/>
      <w:lvlJc w:val="left"/>
    </w:lvl>
    <w:lvl w:ilvl="6" w:tplc="9B44EFCE">
      <w:numFmt w:val="decimal"/>
      <w:lvlText w:val=""/>
      <w:lvlJc w:val="left"/>
    </w:lvl>
    <w:lvl w:ilvl="7" w:tplc="56DCBEBE">
      <w:numFmt w:val="decimal"/>
      <w:lvlText w:val=""/>
      <w:lvlJc w:val="left"/>
    </w:lvl>
    <w:lvl w:ilvl="8" w:tplc="24041F62">
      <w:numFmt w:val="decimal"/>
      <w:lvlText w:val=""/>
      <w:lvlJc w:val="left"/>
    </w:lvl>
  </w:abstractNum>
  <w:abstractNum w:abstractNumId="1" w15:restartNumberingAfterBreak="0">
    <w:nsid w:val="315D76A7"/>
    <w:multiLevelType w:val="hybridMultilevel"/>
    <w:tmpl w:val="5B288A66"/>
    <w:lvl w:ilvl="0" w:tplc="FE0A91EC">
      <w:start w:val="1"/>
      <w:numFmt w:val="decimal"/>
      <w:lvlText w:val="%1."/>
      <w:lvlJc w:val="left"/>
      <w:pPr>
        <w:ind w:left="540" w:hanging="360"/>
      </w:pPr>
    </w:lvl>
    <w:lvl w:ilvl="1" w:tplc="8DA09762">
      <w:numFmt w:val="decimal"/>
      <w:lvlText w:val=""/>
      <w:lvlJc w:val="left"/>
    </w:lvl>
    <w:lvl w:ilvl="2" w:tplc="350A520E">
      <w:numFmt w:val="decimal"/>
      <w:lvlText w:val=""/>
      <w:lvlJc w:val="left"/>
    </w:lvl>
    <w:lvl w:ilvl="3" w:tplc="7A048CFA">
      <w:numFmt w:val="decimal"/>
      <w:lvlText w:val=""/>
      <w:lvlJc w:val="left"/>
    </w:lvl>
    <w:lvl w:ilvl="4" w:tplc="F8F2078E">
      <w:numFmt w:val="decimal"/>
      <w:lvlText w:val=""/>
      <w:lvlJc w:val="left"/>
    </w:lvl>
    <w:lvl w:ilvl="5" w:tplc="4F68CF46">
      <w:numFmt w:val="decimal"/>
      <w:lvlText w:val=""/>
      <w:lvlJc w:val="left"/>
    </w:lvl>
    <w:lvl w:ilvl="6" w:tplc="60E0CD5C">
      <w:numFmt w:val="decimal"/>
      <w:lvlText w:val=""/>
      <w:lvlJc w:val="left"/>
    </w:lvl>
    <w:lvl w:ilvl="7" w:tplc="BF665876">
      <w:numFmt w:val="decimal"/>
      <w:lvlText w:val=""/>
      <w:lvlJc w:val="left"/>
    </w:lvl>
    <w:lvl w:ilvl="8" w:tplc="145C564C">
      <w:numFmt w:val="decimal"/>
      <w:lvlText w:val=""/>
      <w:lvlJc w:val="left"/>
    </w:lvl>
  </w:abstractNum>
  <w:abstractNum w:abstractNumId="2" w15:restartNumberingAfterBreak="0">
    <w:nsid w:val="7F1C296B"/>
    <w:multiLevelType w:val="hybridMultilevel"/>
    <w:tmpl w:val="68EE127A"/>
    <w:lvl w:ilvl="0" w:tplc="4698A672">
      <w:start w:val="1"/>
      <w:numFmt w:val="bullet"/>
      <w:lvlText w:val="●"/>
      <w:lvlJc w:val="left"/>
      <w:pPr>
        <w:ind w:left="720" w:hanging="360"/>
      </w:pPr>
    </w:lvl>
    <w:lvl w:ilvl="1" w:tplc="D7CEA350">
      <w:start w:val="1"/>
      <w:numFmt w:val="bullet"/>
      <w:lvlText w:val="○"/>
      <w:lvlJc w:val="left"/>
      <w:pPr>
        <w:ind w:left="1440" w:hanging="360"/>
      </w:pPr>
    </w:lvl>
    <w:lvl w:ilvl="2" w:tplc="D61444CA">
      <w:start w:val="1"/>
      <w:numFmt w:val="bullet"/>
      <w:lvlText w:val="■"/>
      <w:lvlJc w:val="left"/>
      <w:pPr>
        <w:ind w:left="2160" w:hanging="360"/>
      </w:pPr>
    </w:lvl>
    <w:lvl w:ilvl="3" w:tplc="84789908">
      <w:start w:val="1"/>
      <w:numFmt w:val="bullet"/>
      <w:lvlText w:val="●"/>
      <w:lvlJc w:val="left"/>
      <w:pPr>
        <w:ind w:left="2880" w:hanging="360"/>
      </w:pPr>
    </w:lvl>
    <w:lvl w:ilvl="4" w:tplc="2F34281E">
      <w:start w:val="1"/>
      <w:numFmt w:val="bullet"/>
      <w:lvlText w:val="○"/>
      <w:lvlJc w:val="left"/>
      <w:pPr>
        <w:ind w:left="3600" w:hanging="360"/>
      </w:pPr>
    </w:lvl>
    <w:lvl w:ilvl="5" w:tplc="555C4266">
      <w:start w:val="1"/>
      <w:numFmt w:val="bullet"/>
      <w:lvlText w:val="■"/>
      <w:lvlJc w:val="left"/>
      <w:pPr>
        <w:ind w:left="4320" w:hanging="360"/>
      </w:pPr>
    </w:lvl>
    <w:lvl w:ilvl="6" w:tplc="D9A2B58A">
      <w:start w:val="1"/>
      <w:numFmt w:val="bullet"/>
      <w:lvlText w:val="●"/>
      <w:lvlJc w:val="left"/>
      <w:pPr>
        <w:ind w:left="5040" w:hanging="360"/>
      </w:pPr>
    </w:lvl>
    <w:lvl w:ilvl="7" w:tplc="097427BC">
      <w:start w:val="1"/>
      <w:numFmt w:val="bullet"/>
      <w:lvlText w:val="●"/>
      <w:lvlJc w:val="left"/>
      <w:pPr>
        <w:ind w:left="5760" w:hanging="360"/>
      </w:pPr>
    </w:lvl>
    <w:lvl w:ilvl="8" w:tplc="D012E1F0">
      <w:start w:val="1"/>
      <w:numFmt w:val="bullet"/>
      <w:lvlText w:val="●"/>
      <w:lvlJc w:val="left"/>
      <w:pPr>
        <w:ind w:left="6480" w:hanging="360"/>
      </w:pPr>
    </w:lvl>
  </w:abstractNum>
  <w:num w:numId="1" w16cid:durableId="1459641613">
    <w:abstractNumId w:val="2"/>
    <w:lvlOverride w:ilvl="0">
      <w:startOverride w:val="1"/>
    </w:lvlOverride>
  </w:num>
  <w:num w:numId="2" w16cid:durableId="8012675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E6"/>
    <w:rsid w:val="00022E61"/>
    <w:rsid w:val="00041EFB"/>
    <w:rsid w:val="000527FD"/>
    <w:rsid w:val="000D156F"/>
    <w:rsid w:val="00143A1B"/>
    <w:rsid w:val="0019529A"/>
    <w:rsid w:val="002061BB"/>
    <w:rsid w:val="00245427"/>
    <w:rsid w:val="002837BD"/>
    <w:rsid w:val="003025A4"/>
    <w:rsid w:val="00332C47"/>
    <w:rsid w:val="003B4347"/>
    <w:rsid w:val="003D62CB"/>
    <w:rsid w:val="00414F94"/>
    <w:rsid w:val="00467218"/>
    <w:rsid w:val="004D1A7D"/>
    <w:rsid w:val="00550E57"/>
    <w:rsid w:val="005D5A9F"/>
    <w:rsid w:val="005E4C84"/>
    <w:rsid w:val="00760D1C"/>
    <w:rsid w:val="007A5988"/>
    <w:rsid w:val="007C2EA7"/>
    <w:rsid w:val="00803049"/>
    <w:rsid w:val="0088003A"/>
    <w:rsid w:val="008B3EA3"/>
    <w:rsid w:val="009554E0"/>
    <w:rsid w:val="009F228A"/>
    <w:rsid w:val="00A67954"/>
    <w:rsid w:val="00AB7EF0"/>
    <w:rsid w:val="00AF6016"/>
    <w:rsid w:val="00B82487"/>
    <w:rsid w:val="00BF1CE6"/>
    <w:rsid w:val="00D06B9C"/>
    <w:rsid w:val="00E44240"/>
    <w:rsid w:val="00EE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6034"/>
  <w15:docId w15:val="{D3D7FC91-F465-43D4-8094-48390E85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35E42-310E-419E-921E-27CCED9CD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4337</Words>
  <Characters>31055</Characters>
  <Application>Microsoft Office Word</Application>
  <DocSecurity>0</DocSecurity>
  <Lines>1350</Lines>
  <Paragraphs>453</Paragraphs>
  <ScaleCrop>false</ScaleCrop>
  <Company/>
  <LinksUpToDate>false</LinksUpToDate>
  <CharactersWithSpaces>34939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Єгор Гречушкін</cp:lastModifiedBy>
  <cp:revision>2</cp:revision>
  <dcterms:created xsi:type="dcterms:W3CDTF">2026-06-16T12:01:00Z</dcterms:created>
  <dcterms:modified xsi:type="dcterms:W3CDTF">2026-06-16T12:01:00Z</dcterms:modified>
</cp:coreProperties>
</file>